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Бах! — 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потер затылок и со свистом втянул воздух. Приоткрыв глаза, он обнаружил, что лежит под кроватью. В чем дело? Разве он не ложился спать? Неужели он так перевернулся во сне, что скатился с кровати, да еще и умудрился залезть под нее? Невероятно, он, должно быть, какой-то автоматический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потер голову и попытался выбраться наружу, собираясь залезть обратно в кровать и досмотреть сон. Но едва выбравшись наполовину, он вдруг понял, что что-то не так. В спальне царил мрак, лишь тусклый свет с балкона, пробивавшийся сквозь стеклянную дверь, едва освещал лаконичную и стильную обстановку. Его зрачки сузились… Это не его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разобраться в ситуации, как дверь с щелчком распахнулась! В следующую секунду яркий свет залил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медленно сфокусировался, и, подняв голову, он встретился глазами с мужчиной, стоявшим на пороге. Внешность незнакомца полностью соответствовала современным стандартам красоты зрелых мужчин: высокий рост, четкие и волевые черты лица, глубокий взгляд из-под густых ресниц, в котором затаилась сдержанная, но острая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это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Хуэйи пребывал в растерянности, мужчина широким шагом направился к нему. Его суровые брови были нахмурены, а во взгляде читалась острота. Он остановился прямо перед Су Хуэйи и спросил тяжелым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таким фамильярным, будто они были хорошо знакомы. Су Хуэйи помолчал мгновение, а затем застенчиво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сделать тебе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так любезен, то и я буду без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лицо мужчины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собеседника опустился под кровать с долей едва уловимой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вытянул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это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 один снизу, другой сверху. Внимательный, изучающий взгляд мужчины задержался на Су Хуэйи, став задумчивым. Воздух на мгновение застыл, а спустя некоторое время мужчина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полу лежать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пришел в себя и только теперь осознал, что все еще распластан на полу, а половина тела засунута под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поспешно вскочил, но тут же почувствовал резкий холод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опустил взгляд и чуть не лишился чувств: на нем была только широкая мужская белая рубашка! Подол едва прикрывал основание бедер, а две длинные белоснежные ноги, выставленные напоказ, выглядели крайне вызывающе и совершенно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 цепкий взгляд мужчины тут же упал на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впечатляющий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язвительный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чувствовал, что мужчина относится к нему крайне неприязненно, но не мог взять в толк, почему. Увидев, что он молчит, мужчина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осознаешь,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Су Хуэйи вспыхнул азарт: «Да я тут многого не осознаю!»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Хуэйи, семья Су приняла тебя не для того, чтобы ты занимался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замер. Какая еще семья Су? Что значит «приняла его»? Его отец давным-давно завел новую семью, а после смерти матери он остался совсем один, кто мог бы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Су Хуэйи вдруг кое-что осознал. Он опустил голову и посмотрел на свои ноги: кожа нежная и светлая, формы стройные и изящные, ногти аккуратно подстрижены. Мысли путались, и только сейчас он понял, что это тело вовсе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Словно гром среди ясного неба ударил в сознании. Мозги Су Хуэйи отключились на пять-шесть секунд, от шока кончики пальцев задрожали. Спустя долгое время он недоверчиво поднял голову, будто желая робко уточнить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сейчас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Хуэйи, — повторил мужчина и холодно усмехнулся: — А как еще? Сяо И?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Абсурдная догадка получила подтверждение. Су Хуэйи дрожащим голосом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мужчина невозмутимо скрестил руки на груди, признавая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Хуэйи голова пошла кругом. И правда, Су Чи! Теперь он наконец понял, в чем дело. Да, он — Су Хуэйи, но уже не тот, прежний. Он переместился в тело «Су Хуэйи», порочного приемного сына из романа о борьбе богатых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мужчина перед ним — законный наследник семьи Су и старший сын, Су Чи, его названый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Су Хуэйи специально прочитал этот роман из-за того, что персонаж носил его имя. И концовка привела его в полное изумление. В общих чертах этот герой выглядел так: ни на что не годен, зато мастер по созданию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«Су Хуэйи» был сиротой — не в переносном смысле, а самым настоящим, выросшим в детском доме. Позже, благодаря своей утонченной внешности и медовым речам, он смог обвести вокруг пальца главу семьи Су, Су Цзитуна, который приехал в приют, и был усыновлен, в одночасье став младшим молодым господином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Цзитун был успешным предпринимателем и невероятным филантропом. У него было три родных сына, но к приемному он относился ничуть не хуже, лелея его как своего любимого младшего ребенка. Однако книжный «Су Хуэйи» обладал прекрасной внешностью, но змеиным сердцем. Мало ему было статуса приемного сына, он зарился на состояние семьи Су. Однажды случайно узнав, что он даже не вписан в семейную книгу, «Су Хуэйи»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состояние семьи Су ему не светит?! Ну раз так, он сам его отберет!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раз за разом вредить братьям, пытаясь прибрать к рукам семейный бизнес. В конце концов он подстроил автокатастрофу, но братья сыграли на опережение и дали отпор. Оказавшись сломленным, «Су Хуэйи» закончил свои дни в психиатрической лечебнице, ведя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сюжет, Су Хуэйи почувствовал, что ему очень плохо. Неудивительно, что Су Чи насмехался над ним. С таким поведением, как у оригинала, его должны были избить и выкинуть на улицу, это было бы еще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мысленно перечислил деяния оригинала: перевернуть все с ног на голову, плести интриги, настраивать людей друг против друга, обливать грязью братьев, а позже — продать секреты группы Су... И то, что он оказался под кроватью у Су Чи — это очередной бесстыдный замысел оригинала, решившего прокрасться в спальню, пока старший брат спит, и обвинить того в «домогательстве к названому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не понимал, как трое братьев из семьи Су могли так долго позволять оригиналу творить беспредел, а глава семьи Су Цзитун был словно слеп и глух, продолжая считать приемного сына хрупким и невинным. В итоге он пришел к выводу, что это сюжетная дыра — огромная, как осиное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сохранится ли такая «дыра» теперь, когда он занял место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видя, что взгляд Су Хуэйи затуманился, а мысли унеслись куда-то далеко, невольно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закрывал глаза на твои прежние выходки, — это потому, что отец тебя балует, и я не хотел его расстраивать. Но тебе лучше вовремя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машинально задал мучавший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тебе не попробовать его расстроить?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«Вырвать с корнем —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 Что, хочешь, чтобы я пошел и доложил на тебя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тут же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он протянул Су Чи свой белоснежный аккуратный мизинец. — Это наш маленький секрет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благоразумно убрал руку. Взглянув на лицо старшего брата, он подумал немного и склонил свою покорную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должен был входить без спроса. Брат,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ничего не ответил, лишь задержал взгляд на его лице. У него была поразительно яркая, изящная внешность; глаза — особенно хороши: чистые и ясные, с чуть опущенными уголками, отчего даже когда он просто опускал взгляд, это казалось полным мольбы и жалости, не говоря уже о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лицо, не вызывающее никакой агрессии, использовалось для того, чтобы втереться в доверие и достичь своих целей любыми средствами. Лицемерно, наигранно,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вдруг решил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новый трюк? — насмешливо спросил Су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сложил два пальца в форме сердечка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Чи опустился на это крохотное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могу идти? — Су Хуэйи убрал руку. — У меня ноги мерзнут.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обладал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виноват, сам и расхлебываю.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понимаешь. Запомни это слово,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виноват». Су Хуэйи заверил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записал его в блокнот. Буду повторять каждый день: один раз на китайском, три раза на английском, один раз на слух, один раз письменно, потом составлю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еще и английский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продемонстрировал выдающийся творческий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Чи глубоко вдохнул и взмахнул рукой, призывая его со своим «особым» английским катиться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http://bllate.org/book/18282/1752267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