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толкнул тяжелые ворота резиденции заложника. Изнутри повеяло сыростью и мертвенным холодом пустого дома. Едва заметная улыбка, скользнувшая по его губам, тут же угасла. Потупив взор, он молча зашагал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дней с тех пор, как их обоих под конвоем вернули в царство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Люй Бувэй легко откупился от офицера Гунсунь Цяня пятью сотнями золотых, отделавшись туманными объяснениями, и вышел сухим из воды. Чжао Цзи вместе с тем несносным мальчишкой чиновник Чжао уже забрал к себе. В опустевшей усадьбе заложника не осталось ни слуг, ни служанок. Наследного принца Цинь держали впроголодь, ежедневно принося лишь жалкие объедки — ровно столько, чтобы тот не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Бувэя подтачивало смутное чувство вины перед Цинь Цзычу, но разум брал верх: он прежде всего купец. Каким бы ценным ни был его живой товар, собственная жизнь все же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совесть его мгновенно успокаивалась.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трать он ежедневно золото на приличную еду для пленника, Цзычу пришлось бы совсем туго. К тому же война между Цинь и Чжао еще не завершилась, а значит, их тайный союз все еще оставался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вырваться из Чжао по-прежнему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небольшого пруда послышался тихий, чистый плеск воды. На мгновение замедлив шаг, Люй Бувэй повернул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Цинь Цзычу заперли в усадьбе без права выхода, офицер Гунсунь, опасаясь, что пленник наложит на себя руки, приказал наглухо заколотить колодец. Единственным источником воды в поместье остался этот мелкий декоративный пруд — утопиться в нем при всем желании было невозможно, но для нужд заложника его глубины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брать воду для питья и омовений из одного застоявшегося водоема было для наследного принца Цинь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действительно увидел Цинь Цзычу. Тот всегда отличался высоким и хрупким телосложением, а за неполную декаду заточения и вовсе исхудал, превратившись в тень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внешней немощью скрывался непокорный дух — теперь никто не смог бы заставить его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Цзычу словно переродился: исчезли былая покорность и заискивание перед тюремщиками. Теперь он смотрел на мир холодно и с неприкрытой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видел, как все они превратятся в безжизненные тела во рву для казненных, и заранее праздновал их неминуемую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пробегал леденящий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Бувэй заколебался. На миг ему захотелось развернуться и уйти, лишь бы не сталкиваться с этим жутким взором, но, помедлив, он все же уступил странному влечению, прикованный видом обнаженной спины юноши, и медленно двинулся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Великого наставника Люя еще хватает дерзости заявляться сюда? — ледяным, сквозящим злобой голосом бросил Цинь Цзычу. Он даже не обернулся, продолжая неторопливо обтирать тело влажным лоскутом ткани. — На дворе весна, но созерцание увядшего сада и прелой листвы наверняка доставляет вам ни с чем не сравнимое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пытался Люй Бувэй морально подготовиться к этой встрече, его губы невольно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и повесив сушиться холстину, Цзычу неторопливо запахнул просторные одежды и лишь после этого обернулся. Насмешливая гримаса сошла с его лица, уступив место пугающему спокойствию человека, которому больше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Цзычу безжалостно растоптал все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насквозь вижу твои грязные помыслы, Люй Бувэй. Даже если сейчас циньскому войску не удастся проломить ворота Ханьданя, рано или поздно ты горько пожалеешь, что посмел запустить свои лапы в дела великого царства Цинь. За свои козни ты заплатишь головой, и кости твои сгниют без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Настанет день, и я этого дождусь, — негромко, но отчетливо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сверкнули такой пугающей решимостью, что Люй Бувэй невольно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оступился, сорвавшись в холодную воду пруда, которая внезапно показалась ему бездонной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Люй Бувэй вскрикнул и с глухим стуком ударился лбом о деревянную стену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поплыло. Потребовалось немало времени, прежде чем он пришел в себя,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повозке!"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"Цзычу... Его ведь уже увели..."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холодный пот со лба, Люй Бувэй уставился в потолок повозки, но кошмар занозой сидел в его мыслях, звуча безмолвным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http://bllate.org/book/18277/1750287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