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красавец в старинном одеянии подошёл ближе, Чжао Баи затрепетал. Его колотило так, будто внезапно разбил паралич, а язык наотрез отказался повиноваться: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как же... да что... я...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вовремя сунул ему в рот виноградину, пресекая невнятное бормотание. Поставив тарелку с фруктами на стол, он взял Чжао Баи за дрожащую руку, усадил на каменную скамью и — к ужасу и тайному восторгу последнего — опустился прямо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«Какому небесному владыке вздумалось так подшутить надо мной? Это просто невероятно...»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и рад бы продолжить мысль, но слова застряли в горле: Ван Ан уже отправлял ему в рот кусочек сладкого лотоса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была неописуемой — она таяла на языке и проникала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казалось, что ничего вкуснее он в жизни не пробовал. Время потекло незаметно. Пребывая на седьмом небе от счастья, он только и успевал принимать из нежных рук красавца одно изысканное лакомство за другим. Описать это блаженство простыми словами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товарищ Чжао Баи окончательно сдался во власть этой сладкой грезы. Они увлеченно кормили друг друга с рук, наслаждаясь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Ан-Ан, я больше не могу, — сыто выдохнул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слегка округлившемуся животу, он перехватил руку Ван Ана, собиравшегося положить ему на тарелку очередную порцию. Тот послушно отложил палочки, взял спелую, сочную дольку арбуза, откусил кусочек и медленно потянулся губами к Чжао Баи. Чжао Баи мгновенно всё понял и замер, округлив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поцелуй, о котором я грезил больше трех месяцев, наконец-то случится?»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голову от восторга, он обнял юношу за тонкую талию, прикрыл глаза и подался навстречу... Но стоило ему потянуться к заветной дольке, как прямо над ухом громыхнул знакомый,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 Баи! Подъем! На утреннее построение!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испуганно распахнул глаза. Перед ним склонилось красивое, но хмурое лицо без тени недавней ласки. Сон растаял без следа. Это были лишь грезы — упоительные, сладкие грезы, из которых так не хотелось возвращаться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 Баи, вы долго еще собираетесь витать в облаках? — сухо спросил Ван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надув губы, Чжао Баи тоскливо вздохнул про себя. С самым несчастным видом он нехотя сполз с койки и побрел умываться. Шел второй день его армейских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бойцы! Сегодня мы отрабатываем взаимодействие пехоты и танков, — зычно чеканил командир роты Ло Чэн, прохаживаясь перед строем. — Требования жесткие: скорость, идеальная слаженность действий всего отделения и, самое главное, ведение точного огня в движении! Вы должны бить без промаха!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Ястребиный взгляд ротного скользнул по застывшим шеренгам. Суровое лицо Ло Чэна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Вводная ясна. Взводам разбиться по отделениям, получить боеприпасы у машины номер три и приступить к подготовке к стрельбам!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так и замер. Он не ожидал, что их так скоро допустят к настоящей стрельбе. Досада от прерванного сна мгновенно улетучилась. Возбужденно переговариваясь, он вместе с бойцами первого отделения побежал получать патроны, а после двинулся к танку. Для него и Юань Бинхуа, как для новобранцев, это было первое знакомство со стальным монстром изнутри. Оба изо всех сил старались казаться невозмутимыми, но лихорадочно блестящие глаза выдавали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Чжао Баи протиснуться внутрь душного боевого отделения, как его прошиб холодный пот. Он внезапно вспомнил о своей давней беде — тяжелой форме клаустрофобии. Любое замкнутое пространство без окон погружало его в состояние дикого, неконтролируемого ужаса. Эту психологическую травму он заслужил «благодаря» высокому положению своей семьи. Как говорится, большое дерево дает хорошую тень, но и завистников привлекает немало. В детстве Чжао Баи похитили ради выкупа и несколько дней продержали в темном, глухом подвале. С тех пор один лишь вид тесных замкнутых пространств заставлял его цепенеть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http://bllate.org/book/18247/1764853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