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снисливо-проницательный тон. Кто бы сейчас ни говорил со мной — Ложная Добродетель или Ложный Святой, — оба они с пугающей ясностью видят меня насквозь. Неужели я настолько плохо умею скрывать свои чувства? Вроде бы ничем себя не выдал.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юлить с Бу Фэнчэнем — пустая затея. Раз уж ложь и притворство бесполезны, лучше поговорить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вместе вышли из Башни Фейерверков и не торопясь пошли вдоль реки, негромко переговариваясь под шелест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впервые увидел того человека, твое дыхание на миг сбилось, а сердце забилось чуть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Фэнчэнь небрежно отвел рукой свисавшую ивовую ветвь. Он шел в кружевной тени деревьев — неторопливый, расслабленный, безупречно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было упоминать о моей связи с Бай Хэ? Бу Фэнчэнь ничего не делает просто так. Если уж заговорил об этом, значит, преследует какую-то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ковылял рядом с ним по мощенной камнем набережной. От него исходил едва уловимый, чистый аромат — точно такой же, как в нашу первую встречу в Персиковом саду. Вот только прежде этот запах не действовал на меня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он, подобно дурманящему зелью, упрямо воскрешал в памяти воспоминания о прошлой ночи. Стоило подойти чуть ближе, и к тонкому благоуханию примешивался едва заметный, горьковатый мускусный запах разгоряченного тела. Это сочетание рождало тяжелый, пьянящий аромат, заставлявший кружиться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человек, с малых лет не покидавший Священных Врат, мог сойтись с простым смертным? — негромко спросил Бу Фэнчэнь.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мгновенно развеял окутавший меня 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о чем я только думаю?»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опустил голову и с силой потер пальцами переносицу, прогоняя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 — резко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этим человеком я совершенно перестал контролировать себя. Любое его слово вызывало глухое раздражение и желание огрызнуться.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хочу прояснить некоторые вещи. Я не намерен лгать тебе,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мне показалось? В его обычно непроницаемом взгляде на мгновение проскользнуло нечто, подозрительно похожее на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то, что произошло между нами прошлой ночью, в корне изменило его отношение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решил поведать, ради чего изначально приблизился ко мне? — усмехнулся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моих словах сквозило любопытство, смешанное с нежеланием бередить душу, хотя ответ я знал и сам. Кем я был до встречи с ним? Обычным калекой, затерянным среди тысяч безликих учеников Священных Врат. С чего бы великому Главе Священных Врат тратить время на безвестного неудачника, да еще и сталкиваться с ним раз за разом? У него явно была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Фэнчэнь слегка улыбнулся. Должно быть, он не ожидал от меня такой прямоты, бьющей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душа одного человека может переселиться в плоть другого? Сохранив при этом разум, память и личность, но лишившись былой духовной силы? — тихо вздохнул он. — Одно тело, две души... Сколько лет мы сосуществуем, не в силах уничтожить друг друга. Чоу Тяньгэ, ты даже не представляешь, каким потрясением стало для меня твое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пристально посмотрел на меня. Теперь мне все стало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Ложный Святой и Ложная Добродетель делили одну плоть, ведя непрекращающуюся войну за контроль над телом. Разумеется, появление человека, чья душа переродилась в чужом теле, должно было привлечь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Фэнчэнь сошелся со мной лишь для того, чтобы разгадать тайну переселения душ и найти способ раз и навсегда разминуться со своим вторым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преуспел в своих поисках? — с усмешкой поинтересовался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покачал он головой. —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в чем же она заключается? — я внутренне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о своей прошлой жизни. О том, как именно ты занял это тело и стал Чоу Тяньгэ. — Бу Фэнчэнь спросил об этом прямо, без обиняков.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Охотно, но при одном условии, — я поманил его пальцем и, дождавшись, пока он наклонится, прошептал ему на ухо: — Позволь мне взять тебя сверху. Хотя бы разок. И тогда я во всех красках распишу, как докатился до жизни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мягкая улыбка. Он бесцеремонно приобнял меня за талию и вкрадчиво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устал идти? Хочешь, я понесу тебя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я с силой пихнул его локтем в бок и заковылял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жадный! Сломался бы он, если бы уступил мне хоть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мне донесся его деланный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познали друг друга во всей полноте и теперь связаны неразрывно. К чему эти условности между близкими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с тобой близок, урод лицемерный? Кого ты тут семьей назвал?»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закатил глаза, даже не повернув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визита в Башню Фейерверков мы вернулись в наш убогий трактир. Хоть мы и оказались в мире смертных по чистой случайности, Бу Фэнчэнь совершенно не спешил возвращаться в Священные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уверял, будто грань между Священными Вратами и царством смертных открывается лишь в определенные дни, и сейчас путь назад закрыт. Звучало убедительно, но на деле было чистой воды враньем. Глава Священных Врат — и не знает, как вернуться в собственные владения?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нужен был благовидный предлог, чтобы остаться в Речном городе, поселиться в моем трактире и не отходить от меня ни на шаг. Собственно, истинный мотив он только что раскрыл у реки: выведать тайну разделения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хочет оставаться — пусть остается. Я и сам не прочь задержаться. Я слишком долго отсутствовал в мире, который когда-то покинул под именем Чоу Тяньгэ, и мне безумно хотелось разузнать, чем сейчас дышат простые люди и как изменилась жизнь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для сбора слухов нужно много ходить и общаться, но калеке вроде меня это не под силу. Впрочем, покидать дом вовсе не обязательно — нужные сведения сами притекут в руки, если твой дом представляет собой шумный трактир, где любят собираться проезжие 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захудалое заведение принадлежало мне, и я не прочь был примерить на себя роль трактирщика. Вот только в нынешнем убогом виде оно едва ли привлекло бы благородных господ или известных мастеров боевых искусств. Трактир требовал капитального ремонта. А еще лучше было бы сменить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почтенный праведник, не подкинешь ли идею для названия? — обратился я к Бу Фэнчэню. В конце концов, заведение строилось на его золото, так что стоило проявить вежливость и позволить ему выбрать имя для нашей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влюбленных, — ровным тоном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«Двое влюбленных»? — я нахмурился. Название само по себе неплохое, но звучало странно. О ком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тоске взаимной, в нежности безбрежной, дано двоим влюбленным жизнь испить», — негромко процитировал Бу Фэнчэнь строки старинного стиха. Его взгляд потеплел, а голос зазвучал с непривычной мягкостью. — Мы открываем это место вместе. Имя «Двое влюбленных» подходит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испить двоим влюбленным»... Красивые, нежные слова. Вот только применительно к нам двоим они звучали издевкой. Кто мы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той злополучной ночи, которую мне отчаянно хотелось забыть, он оставался недосягаемым владыкой Священных Врат, а я — безвестным калекой. Между нами пролегала пропасть. Бу Фэнчэнь терпел мое общество лишь ради того, чтобы выведать секрет переселения душ, а его забота была не более чем попыткой искупить вину за содеянное.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эти глупые разговоры о вечной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 вообще в этом жестоком мире встретить того, с кем захочешь разделить отмеренный век? В прошлой жизни я едва успел приоткрыть свое сердце, как Бай Хэ безжалостно вонзил в него клинок. Мое милосердие обернулось предательством, лишившим меня всего и заставившим сделать смертельный шаг в бездну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я больше не верю в сказки о преданности до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бездонному кошельку Бу Фэнчэня перестройка трактира «Двое влюбленных» закипела полным ходом. Чтобы превзойти роскошные ресторации Речного города и привлечь нужных людей, мало было просто влить кучу золота — требовался неповторимый, изысканный стиль, который врезался бы в память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чувстве прекрасного главе Священных Врат отказать было нельзя. Стоило мне заикнуться о перепланировке, как он тут же с головой ушел в работу. Меня это более чем устраивало: пусть берет на себя заботы о внешнем виде заведения. Сам же я занялся поиском надежных людей, обустройством быта и решением деликатных вопросов с местными покровителями. Двум безвестным чужакам, решившим обосноваться в Речном городе, следовало как можно скорее засвидетельствовать почтение здешней знати. Закупив дорогие подношения, я разослал их влиятельным господам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мне выпустить стройку из-под контроля, как Бу Фэнчэнь развернулся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обычного городского постоялого двора перед моими глазами рождалась настоящая небесная обитель, скрытая от мирской суеты. Похоже, он решил воссоздать здесь уголок Священных Врат. Я никогда не бывал в его личных покоях на вершине священной горы, но был уверен: они выглядят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мы должны брать за постой, чтобы окупить хотя бы малую часть этого великолепия? — вздохнул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Фэнчэнь был сказочно богат, но швыряться золотом с таким размахом казалось чистым безумием. Трактир еще не был закончен, но даже его очертания поражали воображение. Страшно было представить, какая неописуемая красота откроется взору, когда мастера нанесут последние штрихи.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тебе нравилось, — с неизменной мягкой улыбкой ответил он, будто речь шла о покупке грошовой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его небрежная щедрость едва не заставила мое сердце 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 себя в руках, Тяньгэ. Не смей поддаваться на эти сладкие уловки. Помни, кто он такой».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глядя на великолепные фасады почти завершенного трактира, я не мог сдержать трепетного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http://bllate.org/book/18233/1765204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