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Сюй Ци не раз подшучивал над своим псом. Гуляя с ним, он ворчал: «Почему ты не можешь выгуливать себя сам?», а когда тот требовал еду по пять раз на дню, в шутку ругался: «Столько ешь и ни гроша не зарабатываешь! Имя Цянь Додо тебе совсем не подходит, пора тебя сменить на послушную собачку, которая сама будет себя обеспечивать».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нечто подобное он услышит от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Цзян Яня была теплой; он накрыл руку Сюй Ци, не прилагая усилий, – так же, как и его взгляд, лишенный всякой агрессии и полный искренности, лишь выражал молчаливую просьбу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 отнял руки. Отрицать было бессмысленно: в этот миг его сердце дрогнуло, но ответить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ты говоришь, что не считаешь себя псом?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использую это сравнение до конца, — отозвался Цзян Янь. Он подался вперед, словно и впрямь хотел потерпеться головой о руку Сюй Ци. — Похоже, на тебя это действует, а я очень хочу, чтобы ты снова меня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Действовало это на него или нет, Сюй Ци и сам не понимал, но знал, что этот разговор пора заканчивать. Он убрал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щенок очень хочет, чтобы ты его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чепухи, твой пес меня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показываю ему твое фото. И я сам очень хочу быть с тобой рядом, хотя бы просто поговорить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 впечатлением от недавних слов, Сюй Ци показалось, что под «псом» тот имеет в виду самого себя. Он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нахмурилось, надо успеть домой до дождя. Не хочу в свой единственный выходной мучиться на дороге в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был более чем явным и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умел вовремя отступить. Он поднялся и с нескрываемой тоской во взгляде проводил Сюй Ци к выходу. Он шел за ним след в след, сам отпер замок электроскутера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могу писать тебе и звонить? Ты не заблокируешь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виделись лицом к лицу, он еще мог проявлять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Цзян Янь слегка потянул его за рукав. Этот мужчина, который теперь был почти на полголовы выше его, посмотрел на него умоляюще: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еще одну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хочешь меня «приютить», можешь хотя бы быть ко мне чуточку терпимее? — спросил Цзян Янь. — Пообещай заранее простить меня в душе. Я боюсь, что в следующий раз случайно ляпну что-нибудь не то, когда у тебя будет плохое настроение, и снова тебя разозлю.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забрал ключи, выкатил скутер и сел на него, но не сразу завел мотор. Помедлив, он, не оборачиваясь, бросил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укатил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Цзян Янь стал писать гораздо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он слал фото питомца, но иногда рассказывал о каких-то забавных происшествиях, расписывая их в длинных сообщениях. В свободные минуты Сюй Ци изредка отвечал, чаще всего поддерживая тему животных, так как Цзян Янь был новичком в этом деле и многого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 оставлял попыток заманить его огромными чаевыми. После того как эта тема всплыла раза три-четыре, Сюй Ци, устав от настойчивости, в конце концов сдался и взял заказ – нужно было доставить полдник в офис. Из-за большого объема Сюй Ци пришлось съездить трижды, и каждый раз Цзян Янь с улыбкой ждал его у ресепшена. Он лично забирал десерты и чай, пользуясь случаем, чтобы перекинуться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вокруг поглядывали на них с любопытством: должно быть, им казалось странным, что целый менеджер лично забирает доставку, да еще и мило беседует с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и сам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менеджер, совсем не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невинно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забрал заказ. Разве это значит «не занят»?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было некогда вникать в его дела: доставил и уехал. Под прицелом взглядов сотрудников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номера в Alipay и WeChat совпадали, вскоре на Alipay пришло уведомление о переводе – шестьсот юаней с пометкой «За доставку полдника».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речь шла о трехстах, что и так было запредельно много, но Цзян Янь удвоил сумму. А чтобы Сюй Ци не мог отказаться (ведь в WeChat перевод нужно подтверждать), он специально отправил деньги через Alipay.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уставился в экран телефона, будто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боролись два чувства: с одной стороны, хотелось поскорее разрушить иллюзии этого богатенького простака – раз он так сорит деньгами, грех не заработать. С другой стороны, это уже выходило за всякие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совесть победила. Сюй Ци закатил глаза и отправил Цзян Яню триста юаней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сообщения: «Не действуй на нервы».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