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Се Гуантина официально представили высшему обществу. Перед лицом многочисленных гостей Фу Юаньшань и Чжун Яньцзюнь торжественно объявили, что именно ему предстоит унаследовать дела обеих семей — корпорацию Фу и Капитал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банкет супруги неотступно вели юношу за собой, предлагая тосты и лично представляя его ключевым фигурам из своего окружения. Они открыто просили влиятельных старожилов бизнеса поддержать преемника и закрывать глаза на его возможные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чувствовал с их стороны искреннее уважение, а не снисходительную спесь, столь привычную для сильных мира сего. Его наконец-то приняли как равного —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Вернувшись после затянувшегося торжества в городскую квартиру, Се Гуантин принес с собой шлейф дорогого алкоголя. Едва переступив порог, он застал Фу Шило: тот, весь в азарте и возбуждении, увлеченно резался в приставку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узел галстука, впуская прохладу,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Шило, а домашнее задание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они успели заметно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яростной виртуальной пальбы внезапно оборвались. Поспешно отложив геймпад, Фу Шило виновато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ну как говорится — делу время, потехе час. Излишнее усердие только вредит здоровью подрастающего организма, тут спешить нельзя. Вот начнется учеба, и клянусь, я засяду за учебники так, что искры полетят! Через год Гарвард, Йель, Цинхуа и Оксфорд будут у моих ног, помяни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опустился на диван. Он оставался бесстрастным, но в душе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«поступлю». С твоими баллами за Гаокао об этом даже заикаться смешно, не говоря уже о SAT и GPA».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ладонью вверх и нетерпящим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безупречные, словно фарфоровые пальцы, Фу Шило ощутил странную робость. Юноша, который плевать хотел на авторитет Фу Юаньшаня и Чжун Яньцзюнь, перед Се Гуантином почему-то пасовал. Поняв, что спорить бесполезно, он послушно отдал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и сам не понимал, с чего вдруг так робеет перед Се Гуантином. Прежде-то он ни черта не боялся, всегда бунтовал против любого давления. Неужели с возрастом его хваленая смелость просто испарилась, а сам он превратился в труса?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недоумел. Он невольно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сходить завтра в больницу, сделать снимок?»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выпалил без задней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барахлит ли у меня желчный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держишься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оторопел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Да? А где тогда желчный?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Гуантин, чья эрудиция простиралась далеко за пределы бизнеса, не выдержал столь вопиющей анатомической безграмотности. Отвернувшись, он ровным тоном прочитал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 подреберье. Примерно по центру под нижним краем реберной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выглядел крайне недоумевающим. Он принялся беспорядочно тыкать себя пальцами в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Или вот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этих хаотичных метаний, Се Гуантин шагнул ближе и накрыл ладонь юноши своей. Мягко, но уверенно он направил его руку к нужному месту на ребрах: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Шило уже не слышал объяснений. Словно под гипнозом, он завороженно смотрел на чужие пальцы, согревающие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 Гуантин ощутил, как воздух между ними неуловимо изменился. Посмотрев вниз, он заметил их соприкасающиеся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отпрянул и смущенно кашлянул. Обычные парни постоянно дурачатся и хлопают друг друга по плечу, но Се Гуантин всегда держался особняком и не привык к тактильному контакту. К тому же, Фу Шило предпочитал мужчин, что делало ситуацию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Фу Шило оказалась обжигающе горячей. Даже разорвав контакт, он все еще чувствовал чужое тепло на своей коже. Чтобы унять фантомное прикосновение, он незаметно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 мной? — раздался тихий, уязвленный голос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лишь безмолвно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жутко чистоплотный! — не унимался тот, надувшись. — Мою руки с мылом по тридцать секунд, как хирурги перед операцией...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белого каления этим детским лепетом, Се Гуантин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брезгую не тобой, а человечеством в целом.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осекся. А ведь действительно: он ни разу не видел, чтобы Се Гуантин бесцельно ковырял ногти, трогал лицо или ерошил собственные волосы. Все его движения всегда были выверены и бесконечно далеки от хаотичной человеческой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этот холодный, немигающий взгляд, Фу Шило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тогда ладно.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