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Фу Шило притих, опустив голову, Се Гуантин подумал, что парень, возможно, не такой уж наивный простофиля, каким казался поначалу.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сказать: «Не хочешь — не надо», как вдруг Ло-ло снова засиял прежним солнечным восторгом. Оперевшись локтями о стол, тот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согласен! Хе-хе, первый раз в жизни так нагло вру родителям. Аж дух захватывает!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беру свои слова назад. Его всё-таки поразительно легко обвести вокруг пальца».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Се Гуантин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учти: мою настоящую личность раскрывать нельзя. Иначе сводные братья быстро пришлют киллеров, чтобы меня прихлопнуть.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Ло-ло просиял еще ярче. С восторгом первооткрывателя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сказках всё-таки писали правду! Я так и знал, что истина всегда за меньшинством! Моя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в его голосе зазвенели нотки неприкрытого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Гуантину оставалось лишь молча покачать головой. Интересно, этот ребёнок когда-нибудь слышал строчку из песни: «В сказках всё обман»?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ходячее недоразумение, Се Гуантин нахмурился и со всей серьезностью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понял, о чём я тебе толкую?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тон Се Гуантина, его давящая аура и суровый взгляд заставили парня присмиреть. Он покорно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Гуантин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возьми... Почему он кажется мне таким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корпорации Фу располагалась в Городе Руха, а главный офис «Капитала Чжун» — в Ароматной реке. К моменту, когда молодые люди вернулись в загородное поместье в Магической столице, там оставался лишь Фу Юаньшань. Как только Фу Шило с Се Гуантином сели в вертолёт, госпожа Чжун сразу же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Юаньшань неторопливо попивал лунцзин в чайной комнате под умиротворяющий лепет декоративного ручья. На душе у него было на редкость покойно и радостно: наконец-то удалось пристроить этого недотёпу! Сразу после свадьбы он сможет сбросить с плеч ношу, которая все восемнадцать лет казалась тяжелее великой горы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вихрем ворвался сияющий Фу Шило: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Юаньшань вздрогнул, рука его дрогнула, и горячий чай выплеснулся из пиалы, по закону подлости угодив на самое деликатное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лежавшее на столе белое полотенце, пытаясь прикрыться. Он помрачнел от досады. Смерив злым взглядом восторженного сына,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теряя времени,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объявите с мамой во всеуслышание, что брат Тин — ваш преемник! Я не хочу связывать себя узами брака в самом расцвете сил. Если Цинь Чжо и остальные узнают, что я женюсь, они же меня засмеют!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категорично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слушать ничего не хочу. Плевать на их насмешки! О твоей свадьбе должен гудеть весь мир. Мы устроим грандиозное торжество: пригласим британскую королевскую семью, европейскую знать, американских сенаторов, ближневосточных шейхов... Всех до единого! Но если ты не будешь капризничать и прилично отстоишь церемонию, я подниму твои карманные расходы до двадцати миллионов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торжества Фу Юаньшань не собирался. Для их семьи это был, пожалуй, единственный крупный праздник на веку — на рождение внуков рассчитывать уже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Принципы, конечно, бесценны, но двадцать миллионов — это двадцать миллионов! Ло-ло замялся, чувствуя, как его решимость позорно тает под натиском отцовской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следом Се Гуантин сразу понял, куда дует ветер. Он негромко откашлялся, призывая парня не поддаваться на грязные финансовые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http://bllate.org/book/18196/1749278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