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Фу Шило читались без труда — они отражались в его чистом, по-детски наивном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моей ориентации, — спокойно произнес Се Гуантин, — то господин Фу и госпожа Чжун этот вопрос уже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не принуждали к браку насильно, Фу Шило облегченно выдохнул. Он поудобнее устроил локти на подлокотниках кресла и расслабленно откинулся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тоже мысленно перевел дух. Слава богу, этот Фу Шило оказался вполне адекватным: с нормальным интеллектом, здоровой эмпатией и без странностей в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Шило по натуре был парнем общительным, если не сказать болтливым. Окажись он в тишине хотя бы на полчаса — точно с ума сошел бы от скуки. Решив пропустить мимо ушей родительское «мы тебя выдали замуж», он с любопытством уставился на своего новоиспеченного супруга. Как-никак, через каких-то десять часов он станет человеком женатым и взрослым, а значит, нужно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Шило протянул руку и, нарочно понизив голос для солидности,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Шило. Восемнадцать лет. Только-только окончил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тактично проигнорировал слова про школу. Он пожал протянутую ладонь и ответил столь же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Гуантин. Двадцать лет. Недавно выпустился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университет, юноша так и просиял,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перестал улыбаться. Он заметил на пальцах Се Гуантина темные, отчетливые шрамы, которые на фоне его бледной кожи выглядели как капли туши, случайно упавшие на дорогой свиток рисовой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вперед, Фу Шило осторожно перехватил его ладонь и с искренним сочувствием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мягко высвободил руку. Внимательный тон собеседника не остался незамеченным, и внутренняя стена отчуждения дала крошечную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от обморожения, — безучастно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Шило, кажется, совсем не заметил холодности в голосе партнера. Он перевел взгляд на его вторую руку — там красовались точно такие же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попытался подбодрить его юноша. — Мы обязательно найдем хорошего специалиста, и он все уберет.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неловко улыбнулся, пытаясь скрыть легкое замешательство: признаться честно, этот изнеженный барчук понятия не имел, что такое обморожение и как вообще выглядят подобные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не ожидал от избалованного наследника такой чуткости. Трудное детство научило его безошибочно распознавать чужие эмоции, и сейчас он отчетливо видел: Фу Шило сопереживал ему совершенно искренне. Хотя они едва знали друг друга, этот юноша явно не был безнадежен. Похоже, в характере молодого господина Фу таилось немало приятных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на душе немного рассеялась. По крайней мере, Фу Шило — добрый малый. Пусть его гиперактивность утомляла, с этим можно было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скользнул взглядом по его безупречному лицу. К тому же внешностью бог парня точно не обделил.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Фу Шило оглянулся назад, чтобы перекинуться парой слов с Линь Мином, но уткнулся взглядом в пустое сиденье. Ах да, госпожа Чжун Яньцзюнь оставила его бедного помощника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чувство неловкости было ему незнакомо. Он как ни в чем не бывало повернулся обратно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женушка, а давай расскажем друг другу о том, как росли? Ну, чтобы лучше узнать друг друга. Вот я,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прервал его Се Гуантин.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простого обращения его словно током ударило. Кожа покрылась мурашками, а сам он едва не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http://bllate.org/book/18196/1747533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