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ночь в одиночестве на больничной койке, ожидая операции, для двадцатисемилетнего парня не было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думал о Ли 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полон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вспомнил о Ли Сюане под собой, резкая боль от камня в почке вернула его к реальности, напомнив, что нельзя предаваться неуместным мыслям, находясь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мысль об этом причиняла боль. Как он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наказание за семилетнее воздержание?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Сюань заверил его, что операция не повлияет на его способности, необъяснимый страх охватил его. Он приподнял одеяло и осмотрел себя, молча молясь: «Ну же, дружище, не подведи меня. Мы вот-вот воссоединимся после стольких лет — если когда-нибудь появится шанс на примирение, не подведи меня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заснул, мысли метались, и в восемь утра следующего дня его разбудила медсестра, обходившая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глаза, он начал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зашевелился, медсестра крикнула из-за занавески: -Доброе утро! Переоденьтесь в больничную рубашку. Без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-Понял, и спасибо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заканчиваю смену, — ответила она, голос её 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надел больничную рубашку, вошёл Се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 сколько у тебя операция? Я ведь не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десять тридцать, — сказал Су Синчуань, застёгивая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 сел. -Отлично. Воспользуюсь этим как предлогом, чтобы пропустить ежемесячное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около десяти подошла другая медсестра, чтобы проверить его, подтвердить, что он не ел и не пил и проводить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Ли Сюаня, стоящего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хирургический халат, он выглядел профессионально и надёжно. «Он действительно повзрослел», — подумал Су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лежал на операционном столе, анестезиолог и медсёстры суетились вокруг него. Всё, что он мог делать, — это смотреть на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Ли Сюань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«Сюань», — мысленно позвал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они встречались, Су Синчуань шутил, что если Ли Сюань когда-нибудь станет хирургом, он станет его первым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казалось, эта шутка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Анестезия постепенно начала действовать, обезболивая нижнюю часть тела, хотя разум оставался ясным. Он наблюдал, как Ли Сюань и медсестра проверяли хирургические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об их отношениях, медсестра успокоила его: -Не волнуйтесь, доктор Ли провёл подобную операцию семь или восемь раз только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волнуюсь. Даже если доктор Ли превратит меня в киборга, я не буду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именно те слова, которые он использовал в их старых шутках.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 Сюаня затрепетали, и выражение его лица слегка смягчилось. Как раз когда Су Синчуань собирался что-то сказать, включился верхний свет, такой яркий, что чуть не ослепил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они действительно собирались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осознав, что операционный стол — не место для сентиментальных слов, он запаниковал: -Подождите…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взмолился: -Нет, нет, я пошутил. Доктор Ли, пожалуйста, во имя того, как я раньше к вам относился… сделайте все возможное!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длилась менее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Сюань вышел, Се Лян сидел на скамейке у операционной, разговаривая по телефону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снял маску и взглянул на него, оценив дорогой дизайнерский костюм и часы Rolex на запястье Се Ляна — оба признака тщеславия и чувства превосходства. Ли Сюань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 повесил трубку и заметил Ли Сюаня, стоящего в дверях в сине-зеленом хирургическом халате. Испугавшись, он быстро встал и подошел. -Доктор,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ничего не сказал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-Какой скверный характер, — пробормотал Се Лян, прежде чем обернуться и увидеть, как вывозят Су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крикнула: -Член семьи, пожалуйста,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шаги Ли Сюаня резко остановились, и выражение его лица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добавила: -Вы член семьи господина Су? Пожалуйста, поддержите его и помогите отвезти его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семьи — это слово имело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семьей Су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врач спросил: -Доктор Ли, вы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покачал головой и вернулся в свой кабинет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проснулся только после двух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 заглянул внутрь. -Проснулся?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 Су Синчуань потер свой ноющий лоб, горло все еще было сухим. -Как долго я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очень долго.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к нему постепенно возвращалась чувствительность, боль усиливалась. Когда Су Синчуань инстинктивно попытался пошевелить ногой, по нижней части его тела прокатилась волна боли, настолько сильная, что он чуть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-Неужели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резко вздохнул. -А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 рассмеялся, заслужив гневный взгляд от Су Синчуаня, который тут же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-Кстати, я думал, что твой маленький парень холодный, но оказалось, что он настоящий зажигалка. Когда тебя вывели, я попытался поздороваться с ним, но он просто ушел, не сказав ни слова, — вспомнил Се Лян. -Его поведение… прямо как у того Сюй Чжэндуна из Чжунцзиня.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всегда такой — не любит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все же, я же твой родственник,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-Медсестра! Я вместе с медсестрой помог тебе добраться до палаты, пока твой бывший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-Медсестра назвала тебя родственником, пока он был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как раз уходил. Не уверен, слышал ли он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любопытство у Су Синчуаня. -Ты сказал, что он отвернулся, как только увидел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он выглядел довольно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все еще немного переживает, подумал Су Синчуань. Только тот, кому не все равно, мог так отреагировать. Если бы ему было все равно, у них были бы самые обычные отношения врача и пациента. Почему он должен раздражаться?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все еще переживает, это хороший знак. Су Синчуань почувствовал внутри себя небольшое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http://bllate.org/book/18160/1751620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