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 названием «Рассвет и сумерки» в каком-то смысле перекликался с географическим понятием линии терминатора: один шаг вперед — и ты в лучах утреннего солнца, шаг назад — и тебя поглощает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картины звали Мэн Цяоци. Его отец, полицейский из отдела по борьбе с наркотиками, погиб во время одной из спецопераций. Цяоци пошел по его стопам: стал капитаном спецотряда, воплощением чести и бесстрашия, поклявшись искоренить наркоторговлю до последнего дилера.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в жизни героя наступает после очередного задания. В ходе облавы преступники вводят Мэн Цяоци наркотик, и с этого мгновения вся его судьба летит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«Рассвета и сумерек» было две важные женские роли. Первая — его «белый лунный свет», недосягаемый идеал и предмет робкой симпатии; медсестра из пансионата, где живет его мать. Мэн Цяоци планировал признаться ей в чувствах сразу после той роковой операции. Вторая — его бывшая одноклассница, с которой он столкнулся уже в разгар своего мучительного падения. Теперь она — мелкая сошка в банде, торговка смертью и та самая женщина, что когда-то всадила ему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задумке Су Цзина эти две женщины противопоставлялись друг другу: утро и сумерки, свет и тьма, белая роза и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любовную линию Мэн Цяоци и «Красной розы» Бай Муюнь хотел перекроить. В первоначальном варианте их чувства были слишком явными, романтизированными; Муюнь же настаивал на том, чтобы сделать их зыбкими и неопределенными.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взаимное признание талантов, или родство душ, или просто сочувствие двух калек, разделяющих общую боль... — рассуждал он. — Что угодно, лишь бы зритель сам додумывал суть. Споры и обсуждения только подогреют интерес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согласен. — Лу Янь, низко склонившись над сценарием, изучал пометки Муюня. Он то и дело набрасывал на полях карандашные эскизы, похожие на раскадровку. — Но ведь у тебя есть и другие соображения,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моменты погружения в работу был по-особенному притягателен. Бай Муюнь впервые видел его таким — сосредоточенным, деловым. Это был их первый совместный разбор фильма, их первый общий проект. И Муюнь не мог не испытывать легкого сожаления от того, что автором сценария был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отхлебнул воды из стакана, пряча легкое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ты превратил «Белую розу» в последнюю черту для Мэн Цяоци. В сценарии его принципы и границы рушатся один за другим, он медленно тонет в ночи, но всё же борется, отчаянно стремясь к свету. А ты, — Лу Янь провел черту на бумаге, — провел для него здесь границу. Пока он ее не перешагнул, у него остаются шансы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линию можно считать верностью любви, а можно — последней соломинкой, связывающей его с прошлой, светлой жизнью. Если он переступит черту, то навсегда останется во тьме. Мэн Цяоци обязан держаться за эту нить до последнего, потому что в глубине души он всё еще жаждет света.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выдержал и улыбнулся. Прошло двенадцать лет, но их поразительное единодушие никуда не делось. Лу Янь всё так же понимал его с полуслова. Эта гармония, не требующая лишних объяснений, отзывалась в душе приятным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обсуждением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Господин Чу сказал, что сегодня не вернется, так что ужин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попросил Сяо Аня дать мне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Муюнь помрачнел, Лу Янь втихомолку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были причины для таких подколок. Еще в старшей школе он обожал песни Чу Цзяньцина. Тот тогда и сам был школьником, но уже вовсю гремел на всю страну. Нельзя сказать, что его крутили на каждом углу, но у семи из десяти учеников в плеерах обязательно находились его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творчество Чу Цзяньцина — смесь рока и драйва с редкими вкраплениями лирических баллад — действовало на подростков магически. Лу Янь не был исключением: если он надевал наушники, там неизменно звучал Цзяньцин; в телефоне хранились его украдкой сделанные снимки, в тетрадях — переписанные тексты песен, а в сети — восторженные комментарии в адрес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 те времена буквально изнывал от ревности, источая вокруг себя чистейшую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это слушать, ничего особенного. Хочешь, я тебе сам спою?»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получается не так красиво, как у брата 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переписываешь эти стихи? Лучше классику почитай, тут рифмы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нравится. По-моему, очень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сидеть в интернете. Учись прилежно, грызи гранит науки!»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одним глазком гляну...»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что там смотреть? Смотри на меня, твой парень вообще-то 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наконец-то ты в этом признался!»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тогда жутко обижался: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признался. Не смотри на него, смотри только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«Хи-хи-хи, ну вы же разные! Разве можно сравнивать парня и кумира?» — Лу Янь продолжал его дразнить. — «Парень может меня поцеловать, а кумир — нет. Парень должен быть рядом, а кумиру это ни к чему», — он придвинулся к самому уху Муюня и прошептал: — «Я собираюсь быть со своим парнем очень долго. И ему со мной можно делать всё что угодно, а кумиру — нельзя. Мой парень принадлежит только мне, а кумир —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слушал его шепот, чувствуя, как вспыхнули уши, а потом просто сгреб Лу Яня в охапку, утыкаясь лбом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плевать. Просто обещай, что будешь реже на него пялиться».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увидел, как господин Чу готовит тебе завтрак, я от ревности напрочь забыл, что он мой кумир. Только и думал о том, как бы с ним поквитаться, — признался Лу Янь, вспоминая недавние события. Ему до сих пор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лишился дара речи. На душе потеплело, но он изо всех сил старался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шанс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попытался отказаться. Но попытка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Лу Янь подходит к холодильнику, заглядывает внутрь и оборачивается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жареной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— Муюнь откинулся на спинку дивана, не сводя глаз с Лу Яня. В его взгляде читалась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«Пойдет», «всё равно»... — фыркнул Лу Янь. — Смотри, попробуй только не съесть то, что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Муюня была открытого типа, так что из гостиной всё просматривалось как на ладони. Он заметил, что Лу Янь начал мыть овощи, даже не закатав рукава — так ведь легко одежду намочить. Муюнь хотел было сделать замечание,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всё же бросил Лу Яню: «Закатай рукава», и только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мягкий голос Бай Тиншаня: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буду. Хочешь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сложно,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Верховный император снова погнал тебя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протянул Тиншань в трубку. — Спи спокойно, крошка, никакой невестки нет и не предвидится, я тебя не брошу. Всё, выезжаю...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молча слушал, как брат ломает комедию перед кем-то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всё куплю, только веди себя прилично, ладно? — добавил Тиншань и уже нормальным тоном произнес: —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Тиншань был его старшим братом по отцу; кроме него, имелся еще 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Тиншань — сын первой любви их отца, Бай Юэ. Он был старше Муюня на четыре года. В десятилетнем возрасте этот мальчик в одиночку заявился в компанию к Бай Юэ и, когда тот вышел к нему в окружении свиты топ-менеджеров, совершенно невозмутимо произнес: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челюсти поотвисали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сына признал. Тиншань рос удивительно рассудительным и хладнокровным ребенком. Его деловая хватка со временем превзошла отцовскую, а к братьям он относился с такой заботой, что порой заменял им отца. Он совершенно не опасался конкуренции за наследство. Несмотря на все подростковые бунты младших, Тиншань оставался для них оплотом спокойствия — более родным, чем любой кровный брат, и более заботливым, чем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Тиншаня в светских кругах безмерно уважали. В богатых семьях родственники часто готовы глотки друг другу перегрызть за лишний процент акций, а Тиншаню было плевать. Он никогда не проявлял ни тени враждебности или подозрительности к братьям от других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Тиншань был «второй странностью» в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«странностью» считался сам глава клана —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когда-то говорил, что не понимает ни отца, ни братьев. Со стороны их семейка и впрямь выглядела диковато. Если выражаться мягко — они были «неординарными».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Юэ, гений бизнеса, сокрушающий конкурентов одной улыбкой, в делах сердечных был полным профаном. Казалось бы, не везет в любви — сосредоточься на работе. Но нет, он с маниакальным упорством продолжал биться головой о стену под названием «романтика». У него было бесчисленное множество пассий, и финал всегда был один: либо ему изменяли, либо его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Муюня, Юнь Цинцин, была как раз из тех, кто наставил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по законам плохой мелодрамы: её первая любовь вернулся из-за границы и предложил воссоединиться. Пока они разбирались в своих чувствах, Бай Юэ получил статус рогоносца. Последовал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Муюнь, не зная подробностей, злился на обоих родителей. Но когда правда всплыла, его неприязнь к матери только окрепла, а к отцу добавилась капля сочувствия. По логике вещей, у такого завидного жениха, как Бай Юэ, не должно было быть проблем на личном фронте. Муюнь пытался разобраться в причинах и выяснил забавный факт: IQ и EQ его отца в бизнесе зашкаливали, но в любви ситуация была плачевной. Интеллект позволял ему безошибочно считывать мысли и чувства женщин по малейшему жесту, но полное отсутствие эмоционального такта заставляло его озвучивать эти мысли вслух, невзирая на неловкость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терпел поражение за поражением, но, даже будучи в почтенном возрасте, продолжал верить в любовь с каким-то фанатичным упорством. Прямо сейчас он встречался уже бог знает с какой по счету «той самой». При этом он обожал совать нос в личную жизнь сыновей. Его особенно беспокоило, что тридцатилетний Тиншань всё еще холост, поэтому он постоянно устраивал ему свидания вслепую. Тиншань, не имея никого на примете и будучи почтительно-сыновним, обреченно соглашался. Отсюда и та сцена с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Муюнь совершил каминг-аут, Бай Юэ лишь ненадолго задумался, а потом выдал: «Ну, свидания с мужчинами тоже вариант». Муюнь тогда решительно отказался. Младшего же сына, Бай Мяо, отец и вовсе поощрял к ранним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«Третьей странностью» семьи Бай был, разумеется, сам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совершеннолетия, он отказался от поддержки семьи. Свои первые деньги и инвестиции в первый фильм он получил от продажи прав на свои романы. Годами он пробивался в индустрии без всякого кумовства и ресурсов Группы Бай, пока не взобрался на самый пик. До сих пор широкая публика не имела ни малейшего представления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«четвертая странность» — младший брат, Бай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Муюнь верил, что мать Мяо увела отца у Юнь Цинцин, став причиной их развода. К тому же в детстве Сяо Мяо был невыносимым сорванцом, так что Муюнь его терпеть не мог и частенько воспитывал кулаками. Но произошло нечто странное: после нескольких затрещин Мяо вдруг проникся благоговением перед старшим братом. Он решил, что Муюнь — невероятно крутой боец, а когда его собственная мать развелась с отцом, мальчик и вовсе вообразил их с Муюнем товарищами по несчастью. С тех пор он ходил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постепенно наладились, но Мяо оставался бунтарем вплоть до самого университета. А потом что-то случилось. Буквально за одну ночь парень повзрослел. Муюнь пытался разузнать подробности; поговаривали, что смерть какого-то важного для него школьного учителя заставила Мяо протрезветь. Окончив университет, он, к общему недоумению, уехал в глухую деревню работать волонтером в программе по борьбе с бедностью. Глубины его души не понимал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Тиншань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сеанс связи? — подколол его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Тиншань тяжко вздохнул. — Отец велел передать, чтобы ты возвращался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не собирался за границу со своей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 Он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она любила его деньги, а не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свободен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посмотрел на кухню, где возился Лу Янь. Взгляд скользнул ниже — рукава того уже порядком намокли. Муюнь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спишемся в вичате,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отложил телефон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я же просил тебя закатать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слышал,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протянул руку, собираясь помочь ему, но тот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равно уже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надо закатать. Тебе что, удобно так? — удивился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одолжи мне свою одежду, — Лу Янь расплылся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Так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понял, что с этим парнем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И рукава всё-таки закатай.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одеждой сходи!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Муюню показалось, что Лу Янь просто заупрямился из-за какой-то ерунды.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подняться наверх, но на полпути резко обернулся. Лу Янь поспешно одернул рукав, который начал было закатывать.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всё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Точно! — Лу Янь кинулся спасать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 и медленно поднялся по лестнице. Секунду назад он отчетливо видел на руке Лу Яня какой-то черный узор. Будь это обычная татуировка, Лу Яню не было бы смысла ее скрывать. Значит, там было что-то такое, что он не хотел показывать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это? Имя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