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вас двоих внести свои данные. Как только регистрация завершится, на ваши оптические диски придет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 Цзян Юйбай встали перед световым экраном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не даром считался грандиознейшим событием начального уровня на всей Голубой Планете: с момента открытия регистрации не прошло и полчаса, а отметку о прохождении получили уже свыше двадцати тысяч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много народу, — вздохнул Цзян Яоцин. — Как думаешь, мы сможем занять призовое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Цзян Юйбай с легким вызовом в голосе вскинул подбородок. — Раз уж мы двое взялись за дело, призовое место – это так,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плюс моя боевая мощь – и на Голубой Планете нам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Юйбай с улыбкой показал Цзян Яоцину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улыбнулся и стукнулся своим кулаком о кулак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Нам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базовые сведения о себе и сопутствующих духах, Цзян Яоцин увидел, что дух Цзян Юйбая относится к красному рангу, уступающему лишь наивысшему, золотому. «Настоящий потомок Клану Драконов», – мысленно восхитился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такой парень выбрал его в напарники, значит, и сам он чего-то стоит. Цзян Яоцин внезапно почувствовал небывалый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пункт за пунктом все правила и примечания, оба остановились взглядом на последней строке: «Придумайте название для вашей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назовем отряд,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Юйбай, у которого на шее висели наушники (один вкладыш торчал в ухе, транслируя какую-то музыку), перевел доверчивый взгляд на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носим фамилию Цзян, так пусть будет Команда «Два Цзяна»!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придумал название почти мгновенно. Цзян Юйбай ничуть не возражал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лучшее название, что я слышал! Капитан, ты гений,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Цзян Яоцин немного смутился: он чуть опустил голову, чувствуя, как горят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Вписав имя команды, Цзян Яоцин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кнопка погасла, как на оптические диски обоих одновременно пришли уведомления об успешной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матчей будет выслано на ваши оптические диски, пожалуйста, следите за обновлениями~ – улыбнулась девушка-распорядительница. — И советую до начала турнира дать вашим сопутствующим духам по первому навыку – это даст вам весомое преимущество на Состязании Управляющих Духами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сестренка, — вежливо кивнул Цзян Яоцин, а затем повернулся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вскинул брови, вытащил наушник и шагнул за Цзян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идем в следующий стрим, — внезапно произнес Цзян Юйбай, когда они прошли полдороги. — А сегодня вечером заполни анкету по выбору специализации и отдай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хромают только защита и атака, а соображаю я нормально, — Цзян Яоцин подмигнул Цзян Юйбаю. — Ты сейчас прямо как заботливый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верном мыслишь, сынок! — Цзян Юйбай состроил рожицу и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Догонишь – так и быть, признаю, что ты мне не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Юйбай! Ну держись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теплым янтарным светом гладь Центрального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Запыхавшиеся парни, запыхавшись от бега, прислонились к перилам Центрального моста и, переглянувшись, разом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дракон Инлун слегка шевельнулся на пальце Цзян Юйбая, а затем высунул маленькую мордочку и уставился на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Яоцин заметил, насколько кольцо Инлуна похоже на его собственное Кольцо Уробороса.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эту деталь, как в ментальном море возникла легкая встряска, и голова отяжелела.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комок восседал у него прямо на макушке, с любопытством разглядывая Цзян Юйбая своими разноцветными глазенками – серебряным и золотым.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сопутствующий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впервые видел подобного духа и сгорал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известные виды Голубой Планеты вообще не похож, словно мутант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 Выглядит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Яоцин восстанавливал силы не так быстро, как Цзян Юйбай; его лоб покрыла легкая испарина, а дыхание все еще сбивалось. — Его зовут Черныш. Я и сам не знаю, что он за зверь, он пока даже говорить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осторожно ткнул Черныша пальцем. Кроха сместился в сторону и вцепился лапками в шевелюру Цзян Яоцина, больно потянув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выдержал и просто снял зверька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он недоразвит… Наверное, в моем первом инстансе было слишком мало духовной энергии. Надо его как следует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с любопытством боднул Черныша головой, но тот ловко сцапал его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никто опомниться, как Черныш потянул дракончика прямо себе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не съедобно!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поспешно вмешался и в последний момент вызволил бедного дракончика из пасти ненасытного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 канализацию, то в чужую пасть… Цзян Юйбай, — Цзян Яоцин заливался смехом, передавая перепуганного дракончика, который теперь смотрел на него с обожанием, его горе-хозяину. — Кажется, жизненный путь твоей драконьей персоны будет весьма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забрал Инлуна и пожурил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 отца, и отец угостит тебя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«пир», Черныш мгновенно оживился. Он цепко ухватился лапками за одежду Цзян Юйбая и, когда тот повернулся к нему, похлопал себя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неуклюже вытолкнул из горла два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