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пролистал панель дальше и в самом низу увидел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на лице сидела родинка, глаза были узкие и маленькие, скулы слегка завышены, а губы – мясистые, чуть выпяченные наружу. Короткий, поджатый подбородок едва скрадывал двойное подбородье.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имени числилось: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сведений об агентах в списке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 секунду, Цзян Яоцин в итоге отдал 10 очков симпатии «Маме».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использована]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заданий осталось только Задание 3 и награда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попутно открыл панель стрима. Это была его первая трансляция: хоть он и изучал теорию, практики ему пока очевидно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стрима: Не задано]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[Зрителей: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Вне рейтинга]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[Баллы за стрим: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персонажей (Не разблокировано)]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первые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– это местная экзаменационная оценка. От их количества напрямую зависит академический балл за всю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баллов набрано за один временной отрезок стрима, тем выше позиция в рейтинге и тем больше академических баллов удастся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баллы выполняют роль валюты: на них можно покупать предметы обихода, а также обменивать их на ценные артефакты и карты временных навыков. Во всем Синем Шаре это важнейший твердый эквивалент.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старших курсах каждый формирует постоянную команду, где у каждого своя роль, и вот тогда прирост баллов идет уже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хорошая команда – залог успеха. Ежегодно множество студентов с треском проваливают выпуск именно из-за внутренних раздоров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без надежных соратников куда безопаснее пробиваться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«Симпатии персонажей», то это уникальная фишка Университета Стриминга Кошмаров: она разблокируется после достижения 100 баллов и позволяет отслеживать отношение к себе различных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симпатии помогает вовремя уйти от проблем, а в критический момент способна даже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стрима все еще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кликнул по строке, собираясь придумать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Удачное название привлечет больше зрителей на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писали: нужно исходить из собственных особенностей и ярче подсвечивать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главный козырь, без сомнения…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название, Цзян Яоцин посмотрел на изменившуюся вывеску трансляции – «Плачущий Перфекционист Теории» –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контраст и нужен! Он сделает все возможное, чтобы каждый зашедший на стрим оценил его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названия к нему на стрим действительно заглянуло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пришло лишь потому, что лучший первокурсник со старта устроил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перфекционист теории только и умеет, что нюни распускать, а дерзит-то как? — Буркнул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изменил название своего стрима на «Непревзойденный Первокурсник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детсад,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панель, Цзян Яоцин проглотил последний кусок и подговорил Ланса с остальными выбросить часть еды из зала, чтобы «Мама» не засекла, что они ничего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Сисли спрятали орудия сегодняшнего преступления. Убедившись, что никто ничего не заметит,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юноша в бинтах вручил Цзян Яоцину фонарь-фонарик.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погаснуть. В коридорах слишком темно, со светом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Чутивно уловив подтекст его слов, Цзян Яоцин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братец! Добрых тебе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комнаты, Сисли забрал свой фонарь и пошел дальше. Его фигура постепенно растворилась в непроглядной тьме бесконечного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Цзян Яоцин, подсвечивая себе фонарем, нащупал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оказалась старинной – древняя лампа накаливания, какие использовали веков эдак несколько назад. Тускло-желтый свет пробивался сквозь стеклянный плафон, отбрасывая в комнате куцые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здесь не висело, точное время определить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скудном освещении Цзян Яоцин сумел разглядеть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восьмиместная спальня, но сейчас он находился здесь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– сбитые из железных прутьев, краска с них местами облезла и пошла трещинами. Пол сырой, а по темным углам и вовсе висела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игл на руке все еще слегка норовили заныть. По всей комнате разносился едва уловимый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вонь была очень похожа на ту, что он почувствовал в долине перед тем, как попал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спальню по периметру, Цзян Яоцин с фонарем подкрался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4: Избежать выбора «Ими»]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+10 к симпатии любого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Яоцин приоткрыл дверь на узкую щель, как в голове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