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Прокашлявшись, Цзян Яоцин взглянул на стоявшего перед ним с наивным видом Ланса: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делаем так…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 всех подробностях изложил свой план подчиненным. Ланс и остальные в возбуждении закивали: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Обещаем выполнить задание!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они были детьми малых лет, с детским же нравом.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Яоцин обернулся к стоявшему позади юноше: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попрошу этого братца проводить меня внутрь!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юноши что-то промелькнуло – там таилась бездонная пропасть.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поправил бинты на запястьях и привычно повел Цзян Яоцина в сторону задней кухни.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Задняя кухня была не в главном зале. Пройдя с юношей по коридору и миновав несколько поворотов, Цзян Яоцин учуял запах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Должно быть, они уже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того как коридор сужался, Цзян Яоцин увидел в его конце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была деревянная, покрытая зеленым мхом и пятнами темной, похожей на уголь субстанции.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 взгляд ниже, в тусклом пожелтевшем свете он заметил каких-то неведомых насекомых, выползавших с задней кухни.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многоножки с бессчетным количеством лапок по всему телу.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 вдохнув, Цзян Яоцин почувствовал себя отвратительно.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только собрался обернуться и дать пару наставлений, как увидел – ребенок с глазами, полными слез, прячется за его спиной и крепко зажмурился.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чем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полу… — голос Цзян Яоцина дрожал, — …на полу насекомые!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это и неподобающе для мужчины, но он от природы не выносил этих разнообразных тварей со странным обликом.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его сопутствующий дух пробудился в виде насекомого, он наверняка убил бы себя еще до того, как это сделали бы его враги.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замер на мгновение, взглянул в указанном направлении и тихо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за этим Цзян Яоцин услышал, как что-то хрустнуло, превращаясь в фарш.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Глянув сквозь пальцы, он увидел – насекомое мертво.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облегчением выдохнув, он изобразил, как ему казалось, вполне сносную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что, эти твари и впрямь омерзительны, бояться их – в природе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 есть задняя кухня.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указал на закрытую деревянную дверь перед ними: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наша задача – придумать, как проникнуть внутрь, раздобыть еду и отправиться в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Переглянувшись, они оба прильнули к двери, вслушиваясь в шум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Новенький, иди резать овощи!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Новенький, налей воды!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Новенький, шевелись проворнее, а то скоро Мама придет – тебе несдобровать.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Новенький, стакан воды, живо!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Яоцин нахмурился и тут же услышал до боли знакомый голос, раздавшийся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тута.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боись, я мигом.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Яоцин: Ого, старый знакомый.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у Дачжуана был громкий голос и свирепый вид, но парень он был неплохой.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я знаю этого новенького, — сказал Цзян Яоцин, не зная, как обращаться к юноше перед ним, и, судя по росту, решив, что стоит называть его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слушал, как Цзян Яоцин обращается к нему «братец», и сам не понимал, что за чувства им движут, но останавливать его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скосил взгляд: только что покрасневшие глаза Цзян Яоцина уже вернулись в норму и сияли, словно великолепные янтарные самоцветы – прекраснейшие произведения искусства в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захотелось вынуть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Положить у своего изголовья и тихо любоваться.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юноша уставился на него без реакции, Цзян Яоцин моргнул и с озадаченным видом помахал рукой у него перед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очнувшись, юноша испугался собственных мыслей.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я и впрямь, как они говорят, свихнулся в той темной комнате?»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пять минут у них там начнется ритуал, этим моментом мы и воспользуемся, чтобы проскользнуть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Скрыв мимолетную перемену в глубине своих глаз, юноша опустил взгляд на кровавые следы от игл на бледной коже Цзян Яоцина, а затем отвел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и сам всегда был чудовищем.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http://bllate.org/book/18157/1742507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