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Повеление котенка казалось странным: сначала кроха тянула его прочь из квартиры 402, а оказавшись за порогом, вознамерилась увлечь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малышка чуяла, что умершие собратья и копошащаяся тьма обратились в монстров, но за порогом вновь ощутила родной, хозяйский запах, исходивший от «тётушки»?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сущность в кресле впитала в себя сложный, противоречивый букет чувств, которые погибшие питомцы питали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щупальца потянулись к котенку, Су Бай ощутил, как малышка сжалась в комок, всеми силами сопротивляясь призыву.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 из слов духа следовало, что она помещала голодных кошек внутрь своего копошащегося тела, чтобы они могли там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кошечка на руках Су Бая оставалась чистым духом, то «тётушка» и скрытые в ней коты под светом Алой Луны давно мутировали, обратившись в порождение боли, ненависти и злобы — прямо как кровавые следы на стенах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принимая на себя чужую боль и заботясь о животных, эта тьма сохраняла куда больше рассудка, чем обычные призраки. А кошки, сгорающие от голода и злобы, подчинялись ей и затихали, слыша отголоски хозяйской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Копошащаяся тьма и кошачьи духи оставались отдельными существами, но казались скованными друг с другом невидимыми цепями.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Чем-то это напоминало Мозаику Злых Духов, но природа уявлений была принципиально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не мог позволить чистой душе котенка сгинуть в чреве монстра, растворившись в бесконечной муке, голоде 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едва щупальца подались вперед, парень отступил к вешалке с Чёрным 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шел сюда сражаться. Спасение котенка стало лишь приятной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Жильцы из четыреста третьей, четыреста четвертой, четыреста пятой и четыреста шестой были съедены твоей оравой, — озвучил свою догадку Су Бай. «Тётушка» сама призналась, что звери выходили на охоту. Вспоминая кровавые следы когтей на стенах и сбитые надписи на дверях-надгробиях, нетрудно было догадаться, кто стал их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— …тьма помедлила, а затем донесся сухой 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…Те жильцы не были людьми. Попав к нам в чрево, они рассыпались черным дымом. От них не осталось настоящей плоти, как от того хлеба».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«хлебом» она подразумевала кусок тухлого мяса, в который превратилась стряпня Нин Янь. А черный дым лишь подтверждал: убитые соседи являлись не игроками, а низшими духами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«Мои крошки ходили на охоту четырежды, но этой душонкой не насытишься, — в голосе тьмы послышалась тоска. – …Сожри они хоть тварь из четыреста первой, голод бы всё равно не утих».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расправляясь с соседями, вы с кошками находились во власти морока, — Су Бай вовсе не радовался гибели нечисти. — В тот момент вам было абсолютно всё равно, кто перед вами — дух или живой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пыталась удерживать их… На всё, чего хватило моих сил, — не выпустить их за пределы четвертого этажа».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котенка одной рукой, второй Су Бай снял с вешалки чёрный зонт с длинной ручкой. Сейчас с «тётушкой» еще можно было вести диалог, но если она вберет в себя новые неупокоенные души, накопит больше боли и окончательно потеряет рассудок, комплекс получит неуправляемого монстра колоссальной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Кошмаров под Алой Луной был широк, но локации игроков переплетались с их реальным местоположением. Пока Су Бай оставался в городе Хунхуай, где жила его мать, риски повторной встречи с этим чудовищем возрастали с каждым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ждать, пока бомба замедленного действия рванет, лучше обезвредить ее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хочешь уничтожить меня и моих крошек?», — хотя призраки Мира Кошмаров давно умерли (или вовсе не рождались живыми), понятие «гибели» было им знакомо. Окончательная смерть означала развеивание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 Но ты и сама понимаешь: удержать их внутри навечно не выйдет, — Су Бай перехватил трость за рукоять и направил острый наконечник точно в копошащуюся тьму, словно обнаженный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— голос „тётушки“ звучит раздробленно, но удивительно спокойно. – …Но пока… пока я еще могу их сдерживать».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Су Бай не понимал, к чему эти разговоры. Никакие жалостливые речи не заставят его оставить эту угрозу в жилом комплексе «Счастье».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потому… — …тьма привычно вздохнула. — …Прошу тебя… Покончи с нами. Пока я еще держу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замер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 жизни они доставляли немало хлопот. Наверное, потому их и выбросили… Сейчас они ничуть не изменились: беспрестанно орут, молят о еде, пытаются вырваться наружу, чтобы уйти подальше на охоту, — тьма обвила себя щупальцами-хвостами, будто обнимая скрытых внутри кошек. — …Но каково им самим? Умирать было холодно и больно. А теперь они мучаются от тоски по людям, что их выбросили. Тоскуют, но не могут встретиться. Умирая, они страдали от голода, а теперь, сколько ни едят, не могут насытиться и снова мучаются от голода».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люблю их и не брошу. Я люблю их и не могу смотреть на их терзания».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я держу их изо всех сил… убей нас, Сяобай. Умоляю».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тяжело вздохнул. Повесив трость на запястье, он переложил котенка на правое плечо и протянул к тьме левую руку с алой меткой.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советовал ввергать духов в ужас и отчаяние, дабы облегчить поглощение сильных сущностей меткой. Но стоящее перед ним создание само искало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— это не конец, особенно в Мире Кошмаров, — парень сделал шаг вперед и коснулся ладонью копошащейся массы. На его смуглом лице проступила тихая улыбка. — Я заберу вас туда, где больше нет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склонила голову. Ей было невмоготу разбирать, правду говорит парень или лишь пытается утешить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«Спасибо… Ты, должно быть, удивляешься, к чему вся эта болтовня? — …вдруг издал призрак смешок — жутковатый, но искренний. — …На самом деле… и я, и они… мы правда рады, что к нам кто-то пришел. Правда…»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еще… позаботься о той крохе, — последняя мысль сущности была о котенке на его руках. – …Кажется, ее зовут… Кайсинь».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затих. Копошащаяся масса под левой ладонью Су Бая рассыпалась алой кровавой дымкой и развеялась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парень вернул силу Чёрного Зонта обратно в Мозаику. Свет в коридоре вновь вспыхнул ярким белым пламенем, заполнив гостиную квартиры 402.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на диване, ни на ковре кошек больше не было. В кресле-качалке у окна лежал лишь пустой бумажный пакет из-под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Бай знал: «тётушка» и ее питомцы не исчезли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левом запястье, среди алых бусин браслета, еще одна бусина окрасилась в глубокий черно-красный цвет. Вернувшись в Лавку Туманов, он слепит из их сущности одну или несколько фарфоровых кошек, которые никогда больше не познают голода, и поставит их у кассового аппарата как вещи, не предназначенные для продажи.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они обретут здесь вечный покой, — прошептал Су Бай, касаясь свежей бусины и повторяя эпитафию с дверного надгробия.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квартиру 402 с уснувшей на руках Кайсинь, Су Бай взглянул на пушистый комочек, и в его голове мелькнула странная мысль. По словам «тётушки», прах всех погибших кошек смешался на кладбище в единое целое. Они могли принимать разные обличья, но суть у них была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только эта малышка по имени Кайсинь сохранила свою индивидуальность?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попала на кладбище последней?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 «тётушка» заранее знала, что зверьки теряют контроль, и решила шагнуть в небытие вместе с ними, предварительно вычленив из океана боли самую чистую, самую светлую память о 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готовы к смерти, но хотели, чтобы их радость обрела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так и было», — Су Баю хотелось верить именно в такую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собирался ненадолго заглянуть в Лавку Туманов, чтобы оставить котенка, но, застыв в коридоре, услышал за окном фальшивые, скрипучие звуки скрипки. Наигрывали «Оду к радости».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Условный сигнал временного отряда из квартиры 204: срочный сбор.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http://bllate.org/book/18156/1742736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