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Повеление котенка казалось странным: сначала кроха тянула его прочь из квартиры 402, а оказавшись за порогом, вознамерилась увлечь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малышка чуяла, что умершие собратья и копошащаяся тьма обратились в монстров, но за порогом вновь ощутила родной, хозяйский запах, исходивший от «тётушки»?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сущность в кресле впитала в себя сложный, противоречивый букет чувств, которые погибшие питомцы питали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щупальца потянулись к котенку, Су Бай ощутил, как малышка сжалась в комок, всеми силами сопротивляясь призыву.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из слов духа следовало, что она просто поглотила голодных зверей, спрятав их внутри своего копошащегося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кошечка на руках Су Бая оставалась чистым духом, то «тётушка» и скрытые в ней коты под светом Алой Луны давно мутировали, обратившись в порождение боли, ненависти и злобы – прямо как кровавые следы на стенах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принимая на себя чужую боль и заботясь о животных, эта тьма сохраняла куда больше рассудка, чем обычные призраки. А кошки, сгорающие от голода и злобы, подчинялись ей и затихали, слыша отголоски хозяйской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и сотня духов слились воедино, скованные невидимыми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это напоминало Мозаику Злых Духов, но природа уявлений была принципиально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мог позволить чистой душе котенка сгинуть в чреве монстра, растворившись в бесконечной муке, голоде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щупальца подались вперед, парень отступил к вешалке с Чёрным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шел сюда сражаться. Спасение котенка стало лишь приятной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Жильцы из четыреста третьей, четыреста четвертой, четыреста пятой и четыреста шестой были съедены твоей оравой, — озвучил свою догадку Су Бай. «Тётушка» сама призналась, что звери выходили на охоту. Вспоминая кровавые следы когтей на стенах и сбитые надписи на дверях-надгробиях, нетрудно было догадаться, кто стал их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– …тьма помедлила, а затем донесся сухой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…Те жильцы не были людьми. Попав к нам в чрево, они рассыпались черным дымом. От них не осталось настоящей плоти, как от того хлеба».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«хлебом» она подразумевала кусок тухлого мяса, в который превратилась стряпня Нин Янь. А черный дым лишь подтверждал: убитые соседи являлись не игроками, а низшими духами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крошки ходили на охоту четырежды, но этой душонкой не насытишься, – в голосе тьмы послышалась тоска. – …Сожри они хоть тварь из четыреста первой, голод бы всё равно не утих».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расправляясь с соседями, вы с кошками находились во власти морока, — Су Бай вовсе не радовался гибели нечисти. — В тот момент вам было абсолютно всё равно, кто перед вами – дух или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пыталась удерживать их… На всё, чего хватило моих сил, – не выпустить их за пределы четвертого этажа».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котенка одной рукой, второй Су Бай снял с вешалки Чёрный Зонт-Трость. Сейчас с «тётушкой» еще можно было вести диалог, но если она вберет в себя новые неупокоенные души, накопит больше боли и окончательно потеряет рассудок, комплекс получит неуправляемого монстра колоссальной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Кошмаров под Алой Луной был широк, но локации игроков переплетались с их реальным местоположением. Пока Су Бай оставался в городе Хунхуай, где жила его мать, риски повторной встречи с этим чудовищем возрастали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ждать, пока бомба замедленного действия рванет, лучше обезвредить ее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уничтожить меня и моих крошек?», – хотя призраки Мира Кошмаров давно умерли (или вовсе не рождались живыми), понятие «гибели» было им знакомо. Окончательная смерть означала развеивание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Но ты и сама понимаешь: удержать их внутри навечно не выйдет, — Су Бай перехватил трость за рукоять и направил острый наконечник точно в копошащуюся тьму, словно обнаженный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– голос „тётушки“ звучит раздробленно, но удивительно спокойно. – …Но пока… пока я еще могу их сдерживать».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Су Бай не понимал, к чему эти разговоры. Никакие жалостливые речи не заставят его оставить эту угрозу в жилом комплексе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потому… – …тьма привычно вздохнула. – …Прошу тебя… Покончи с нами. Пока я еще держу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жизни они доставляли немало хлопот. Наверное, потому их и выбросили… Сейчас они ничуть не изменились: беспрестанно орут, молят о еде, пытаются вырваться наружу, чтобы уйти подальше на охоту, – тьма обвила себя щупальцами-хвостами, будто обнимая скрытых внутри кошек. – …Но каково им самим? Умирать было холодно и больно. А теперь они мучаются от тоски по людям, что их выбросили. Тоскуют, но не могут встретиться. Умирая, они страдали от голода, а теперь, сколько ни едят, не могут утолить эту суку-муку».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их и не брошу. Я люблю их и не могу смотреть на их терзания».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держу их изо всех сил… убей нас, Сяобай. Умоляю».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тяжело вздохнул. Повесив трость на запястье, он переложил котенка на правое плечо и протянул к тьме левую руку с алой 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советовал ввергать духов в ужас и отчаяние, дабы облегчить поглощение сильных сущностей меткой. Но стоящее перед ним создание само искало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– это не конец, особенно в Мире Кошмаров, — парень сделал шаг вперед и коснулся ладонью копошащейся массы. На его смуглом лице проступила тихая улыбка. — Я заберу вас туда, где больше нет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склонила голову. Ей было невмоготу разбирать, правду говорит парень или лишь пытается утешить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«Спасибо… Ты, должно быть, удивляешься, к чему вся эта болтовня? – …вдруг издал призрак смешок – жутковатый, но искренний. – …На самом деле… и я, и они… мы правда рады, что к нам кто-то пришел. Правда…»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еще… позаботься о той крохе, – последняя мысль сущности была о котенке на его руках. – …Кажется, ее зовут… Кайсинь».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затих. Копошащаяся масса под левой ладонью Су Бая рассыпалась алой кровавой дымкой и развеялась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парень вернул силу Чёрного Зонта обратно в Мозаику. Свет в коридоре вновь вспыхнул ярким белым пламенем, заполнив гостиную квартиры 402.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диване, ни на ковре кошек больше не было. В кресле-качалке у окна лежал лишь пустой бумажный пакет из-под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 знал: «тётушка» и ее питомцы не исчезли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левом запястье, среди алых бусин браслета, еще одна бусина окрасилась в глубокий черно-красный цвет. Вернувшись в Лавку Туманов, он слепит из их сущности одну или несколько фарфоровых кошек, которые никогда больше не познают голода, и поставит их у кассового аппарата как бесценный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обретут здесь вечный покой, — прошептал Су Бай, касаясь свежей бусины и повторяя эпитафию с дверного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квартиру 402 с уснувшей на руках Кайсинь, Су Бай взглянул на пушистый комочек, и в его голове мелькнула странная мысль. По словам «тётушки», прах всех погибших кошек смешался на кладбище в единое целое. Они могли принимать разные обличья, но суть у них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только эта малышка по имени Кайсинь сохранила свою индивидуальность?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попала на кладбище последней?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«тётушка» заранее знала, что зверьки теряют контроль, и решила шагнуть в небытие вместе с ними, предварительно вычленив из океана боли самую чистую, самую светлую память о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к смерти, но хотели, чтобы их радость обрела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так и было», – Су Баю хотелось верить именно в такую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собирался ненадолго заглянуть в Лавку Туманов, чтобы оставить котенка, но, застыв в коридоре, услышал за окном фальшивые, скрипучие звуки скрипки. Наигрывали «Оду к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Условный сигнал временного отряда из квартиры 204: срочный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