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запускал, но с тех пор давненько этим не занимался, — Ся Дунли не совсем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Ли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ушло два часа на то, чтобы запустить его в небо. На сматывание уйдёт примерно столько же. Ты что, планируешь теперь каждый день тратить по три часа на воздушного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хоть эта штука и кружит в небе, отпугивая обычных млекопитающих, перед ещё одним видом птиц она абсолютно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рукой в сторону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из самых глубин дремучего леса на горе Байюнь с шумным хлопаньем крыльев поднялась туча чёрных птиц. Ещё издалека по их характерным крикам легко можно было узнать этих известных смутьянов среди врановых — самых драчливых, самых любопытных и страстно любящих нападать толпой. Армия ворон устремилась прямо к парящему в небе воздушному змею в виде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сменил направление, качнув змея-орла в воздухе, и тот как раз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оказались лицом к лицу. В молчаливом напряжении они въелись друг в друга взглядами —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хребтом, протянувшимся с востока на запад в регионе Дунбэй в Китае, гора Байюнь уходила вершинами прямо в облака. Эта горная цепь служила естественной географической границей всей провинции: к северу от неё простирались полуаридные и полувлажные степи, а у южного подножия располагалась зона с полувлажным и влажным климатом.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высота горы Байюнь вставала непреодолимым барьером на пути тёплых и влажных воздушных масс, идущих на север, пропуская через свои пики лишь малую их часть. В то же время она удерживала и сухие холодные потоки, устремлявшиеся на юг. Из-за этого на одной и той же горе растительность южного и северного склонов разнилась настолько резко, будто её разделял невидимый купол — флора двух сторон сосуществовала в строгом, чётко очерченном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уникальные географические условия породили огромное разнообразие растительного мира, которое, в свою очередь, привлекло самых разных животных. Поэтому гора Байюнь, являясь богатейшим экологическим кластером региона, долгое время находилась под пристальным вниманием и опекой местных органов сельского и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редких видов, здесь обосновались и невероятно живучие существа, среди которых семейство ворон образовало одну из крупнейших 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их просто воронами не совсем точно: это семейство представляло собой содружество самых разных видов птиц из рода воронов семейства врановых, приходящихся друг другу близкими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этого объединения составляли привычные для этих мест большеклювые вороны и грачи, а также другие мелкие и средние виды врановых. Однако из-за того, что все они были угольно-чёрными и в глазах неспециалиста практически не отличались друг от друга, их и прозвали просто семейством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казались ничем не примечательными, но на деле это семейство заслуженно звалось самым печально известным бандитским отрядом горы Байюнь. От огромных диких кабанов до крошечных белок — не было никого, кого бы они не смели задирать или грабить. И что самое скверное, птицы свято следовали правилу: не справляешься сам — зови подмогу. Они постоянно устраивали массовые драки, при неудаче переходили к внезапным нападениям, а если и нападение проваливалось, донимали бесконечным домогательством.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раньше ворон на горе Байюнь было не так много. До северных степей отсюда относительно недалеко, и эти земли входили в охотничьи угодья хищных птиц — их естественных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птицы жили разрозненными стайками по видам и семействам, но в какой-то период численность местных хищных птиц резко сократилась, что позволило воронам достичь пика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эти края приковал путь одинокий ворон. Благодаря его организаторским способностям местное семейство ворон объединилось в единую стаю. С тех пор у них началась весёлая жизнь: вместе сплетничали, вместе дрались и вместе устраивали заварухи.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Им-то было весело, а вот прочим зверушкам пришлось несладко. С одной вороной ещё можно было сладить, но против целой оравы никто ничего сделать не мог, оставалось только уступать. Со временем численность птиц всё росла, и они превратились в самую настоящую местную криминальную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несколько месяцев у ворон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весна и знойное лето — пора любви и высиживания яиц. Даже пернатым бандитам нужно искать пару и выводить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по своей природе — высокосоциальные существа. По наблюдениям учёных, если родители птенца погибают, выкармливать его берутся соседи или сородичи, поэтому выживаемость у них весьма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взрослая птица не может охотиться или получает травму, сородичи приносят ей еду. Это и легло в основу идиомы о «воронной благодарности», хотя на самом деле они кормят не только родителей, но и любого сородича, попавшего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подобная социальность означала и другое: они были НЕ-ВЕ-РО-ЯТ-НО мстительны!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вороны способны запоминать человеческие лица и передавать эту информацию друг другу. Из-за этого нередко случалась трагедия: обидишь одну птицу — прилетает мстить вся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нетрудно представить, что почувствовала эта банда с горы Байюнь, когда над их территорией закружил патрулирующий орёл. Да ещё и постоянно что-то орал своим отвратительным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 — весьма чувствительное время для всех врановых. Молодняк к этому моменту уже оперился, и хотя время вылета из гнезда варьируется в зависимости от вида, большинство уже доросло до того возраста, когда пора покидать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Пернатые родители с таким трудом вырастили птенцов, те только-только начали пробовать крылья — и тут появляется орёл с явно хищными намерениями! Кто такое потерпит?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ждать? Всыплем ему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массово покинули гнёзда. Маша крыльями и громко каркая, они поднялись в воздух. Быстро собравшись в кучу и обменявшись новостями, стая под предводительством ворона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Кра-кра!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хор врановых слился в один общий оглушительный гвалт. Из-за такого воинственного настроя зверушки на горе Байюнь невольно насторожились, гадая, что произошло. Но только сами вороны знали истинный смысл своих криков: «Идём драться! / Пойдём посмотрим на зрелище! / Летим развлекаться!».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Экая невидаль — битва ворон против хищной птицы! Такое не каждой птице выпадает увидеть хоть раз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вообще-то не только вороны, но и большинство врановых обожают глазеть на всякие происшествия. Вслед за огромной стаей ворон летела небольшая группка сорок и серых древесных сорок. Впрочем, они в драку не лезли, а расселись на верхушках деревьев с лучшим обзором и с азартом стрекотали,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стаю ворон был хладнокровен и спокоен. С горящим взглядом и исполненный величия, он вёл за собой многотысячную чёрную тучу, выстраивая её в небе. Он то и дело менял курс в зависимости от манёвров орла и, задрав голову, издавал хриплый клич, не только объявляя войну чужаку, но и заявляя: это их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какое-то время смотрел на них в упор, словно оценивая боевую мощь противника, а затем... снизил высоту. Это окончательно взбесило ворон, и они разразились гневным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гад! Поджал бы хвост да убрался восвояси — мы бы ещё, может, тебя и простили! Но что значит это снижение? Да ещё такое медленное! Ты что, с нами вплотную потягаться решил? Да ещё и орёшь без остановки! Что, хвастаешься, сколько у тебя дыхалки?!»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погнали! Посмотрим, кто 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вороны жестоко ошибались на счёт орла. Не то чтобы он не хотел улететь, не пытался атаковать в пике или намеренно продолжал орать — он просто не мог поступить иначе в силу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весьма грозно и величественно, от бумажного тигра этот орёл отличался лишь тем, что был сделан из пластика. В остальном суть оставалась той же — максимум выдержал бы ещё пару ударов клювом. Ведь он был всего лишь милым и ни в чём не повинным воздушным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воздушный змей — это просто игрушка, с помощью которой люди ловили ветер и сражались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запускать воздушного змея нужно постепенно: стравливать леску понемногу, делать паузы, давая ему поймать равновесие, и распутывать нить только при ослаблении ветра. Однако сматывать его ничуть не проще: если тянуть слишком быстро, змей потеряет баланс и камнем рухнет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Поломка самого змея в таком случае — полбеды. Настоящая беда — это длинная, прочная бечёвка, протянувшаяся через всё небо. Способная удержать трёхметрового гиганта, она обладала колоссальным запасом прочности и натяжением. Если бы эта леска при падении за что-нибудь зацепилась и натянулась струной, она превратилась бы в подобие стального троса. Это легко могло привести к несчастному случаю, а на высокой скорости такой шнур ничем не уступал смертоносному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