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тусклый желтый свет не принес им тепла. Увидев истинный облик этого существа, двое северян смогли лишь встать плечом к плечу, вооружиться подушками и занять круговую оборону вокруг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тварью, заставившей обоих дрожать от ужаса, оказался обычный южный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Ся Дунли с другом столкнулись с рядовым экземпляром — нет, перед ними предстал самый настоящим американский таракан, который преодолел тысячи гор и рек и вольготно разжился на благодатной земле острова Хайнань.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усы на его голове достигали трех сантиметров в длину, а само насекомое тянуло сантиметров на восемь-девять. Кхм-кхм, по поводу точного размера Ся Дунли и Сюй Ибай слегка поспорили: Сюй Ибай твердо стоял на том, что таракан был никак не меньше двенадцати сантиметров, но Ся Дунли, сверившись со справочными данными, посчитал, что тот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да и каков бы ни был его размер, та встреча перепугала двух молодых людей до полусмерти. В итоге от их воплей из соседнего номера прибежал сам председатель провинциального союза писателей. А позорный момент, когда эти двое открывали дверь с замотанными одеялами головами, кто-то из любителей поживиться чужим стыдом успел снять на память — и кадр навсегда остался в альбоме их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поскольку союз писателей был провинциальным, сам председатель тоже происходил с севера. Не привыкший к подобным зрелищам, он перепугался южного гиганта ничуть не меньше. В итоге ситуацию спасла его супруга, родом с юга: она просто подхватила валявшийся на полу тапок, решительной и грациозной походкой подошла к чудовищу и без лишних слов прервала тараканью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хотя, отбросив тапок, эта муза женской прозы мгновенно вернулась к своему привычному нежному и кроткому образу, Ся Дунли мог поклясться: в момент удара ее аура ничем не уступала великому мастеру меча, рассекающему небеса. Словом, выглядела она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позорном случае Ся Дунли предпочитал лишний раз не вспоминать, но чтобы уберечь свой дом от подобного ужаса... он твердо решил, что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 сомнениях... Недавно спросил в интернете, как уберечься от тараканов, и пользователи дали мне кучу советов, — тихо произнес Ся Дунли. — Как думаешь, кого лучше завести: геккона, гетероподу венатория, богомола или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загибать пальцы перед удивленным Сюнь Ванем: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гекконы сейчас под охраной, их вроде не так просто купить. Можно завести пятнистого эублефара, но ему нужен обогрев террариума.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Гетеропода венатория, говорят, очень послушный паук. Сидит себе тихонько в углу, паутины не плетет, а едва увидит таракана — сразу цапает и съедает, а после уходит. Вот только выглядит жутковато, боюсь напугать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Богомолы есть и у нас, но их вроде сложно содержать дома, да и живут они слишком мало — после осени погибают... Может, все-таки завести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посмотрел на него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кошки едят все, что движется. В сети пишут, что они обожают ловить насекомых: тараканов, мух, долгоносиков — расправляются за пару секунд. Вот только Дами может расстроиться... Придется объяснить ему, что котик — не питомец, а рабочий кот... Досадно, почему стрекозы не ловят тараканов? Хотя постой, у нас такие крупные стрекозы, может, и они сработают? Вот только их маловато, надо придумать, как их развести... Умм!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мягко отстранился и улыбнулся своему покрасневшему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кошки,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Вань, ты же даже не видел южных тараканов... — пробормотал Ся Дунли. Впрочем, этот короткий поцелуй вернул его к реальности. Он потер щеки, окончательно приходя в себя. — Ладно, решим проблему, когда появится хоть один. Эти насекомые тянутся к еде, а в кирпичном домике долго никто не жил, так что они вряд ли заявились.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да... Нужно перенести картонные коробки из-под посылок куда-нибудь в другое место! — Ся Дунли внезапно вспомнил, как Чэнь Ли говорил про яйца тараканов, налипающие на упаковку, и сложившийся дома картон сразу показался ему отвратительным. — Но куда их деть... Нужно вынести подальше от дома, чтобы личинки не проползли внутрь. Может, к овечьему загону? Но я боюсь, что овцы сжуют картон, они же едят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построим курятник, — предложил Сюнь Вань, похлопав его по плечу. — Наши куры и утки скоро подрастут, держать их всё время во дворе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появятся тараканы... — он сделал паузу и вполне разумно добавил: — Куры и утки ведь тоже будут их есть? Это же неядовитые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погрузился в глубокие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думаю, лучше пока не переселять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серьезным видом он поднял сверкающие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дома курам и уткам вполне безопасно. А если переедут наружу и столкнутся с лаской? Что тогда делать-то,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И не думайте ничего такого! Я не переселяю кур и уток вовсе не для того, чтобы они охраняли кирпичный домик!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Я правда считаю, что ласки опасны!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Кстати, слышал, что крысы тоже едят тараканов? Хм-м-м...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Ся Дунли выставить пернатую братию на защиту дома потерпела крах перед лицом такой преграды, как расширение поголовья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ферма относилась к типу семейных хозяйств смешанного типа, где растениеводство сочеталось с животноводством. По правилам, площади под сельхозкультуры должны составлять не менее 70% от общей территории, а оставшиеся 30% отводились под животноводство и птицеводство.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сельском хозяйстве есть сезонность и этапы, поэтому данное соотношение имело некоторую гибкость, и вышестоящие органы не стали бы от скуки высчитывать каждую сотую долю процента. Однако, если на то не было крайних причин, Ся Дунли считал, что правила нужно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правила и накладывают ограничения, они служат и защитным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сравнению с выращиванием сельхозкультур, показатели по животноводству поднять куда проще — были бы деньги на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ранее уже всё посчитал: их поросята родились в июле, и если не брать в расчет продажу молочных поросят, выгода от реализации свиней достигала пика, когда те набирали около 100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неизвестно, насколько быстро будут расти именно их поросята, по расчетам для обычных черных свиней до 100 цзиней они вырастут примерно за 7–8 месяцев. Это как раз совпадет с новогодними праздниками в следующем году, когда цены на свинину взлетают. Если же держать их дольше, добавятся дополнительные расходы на обогрев в зимний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свиньи набирают вес не так быстро, как традиционные крупные белые. В животноводстве для этого есть специальный термин — коэффициент конверсии корма. У черных свиней этот показатель значительно ниже, поэтому чем дольше их содержишь, тем менее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ориентироваться на премиальное мясо, тут подход иной: продавать придется уже не по весу туши, а исходя из качества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Дунли полагал, что для первого опыта свиноводства лучше действовать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касалось и отар овец — зимой в Китае традиционно едят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не случится непредвиденного, примерно с февраля по март следующего года ферма отправит на реализацию крупную партию, после чего доля животноводства резко сократится, и загоны временно опустеют.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восполнить образовавшуюся брешь, Ся Дунли планировал купить партию цыплят и утят, как только спадет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погода — сухая и умеренно теплая — отлично подходит для выращивания молодняка: выживаемость птенцов осенью уступает лишь весенней. К тому же осеннее выращивание имеет ещё один плюс: до наступления зимы у птицы есть достаточно времени сменить перо, и к лютым морозам потребуется лишь базовый обогрев, без лишней хлопоты. Кроме того, осень — пора урожая, когда зернохранилища распродают старые запасы для освобождения складов, поэтому и расходы на корм снижаются.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намеревался закупить далеко не десяток-другой птенцов, так что для их защиты требовалось выстроить полноценные курятник и утятник, причем отдельно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имеющие некоторый опыт Ся Дунли и Сюнь Вань решили строить всё своими руками. Э-э, то есть не поймите неправильно: Ся Дунли выступал тут скорее в роли статиста. С его навыками он мог разве что прикрутить шуруп да просверлить отверстие; кроме того, на нем лежали закупка, транспортировка и выбор места. При самом строительстве ему оставалось быть бессердечной машиной для поддержки балок, а сварочные работы и крепеж целиком взяла на себя рука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Курятник и утятник разместили по обе стороны от компостера. Утятник поставили ближе к водоему, чтобы Ся Дунли было удобнее выкопать там небольшой прудик.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Утки от природы любят воду, и наличие проточной воды в месте их содержания помогает предотвратить большинство болезней. Разумеется, будучи добропорядочным жителем верховьев реки, он не мог позволить водам, в которых плавали утки, стекать вниз по склону горы — всё это впоследствии послужит сырьем для компостера.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