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прощения, — Гипнос моргнул, и на его лице изобразилось легкое сожаление. — Я имел в виду кандидатку в невесты для Цербера. Знаете, у нас в подземном царстве всё очень консервативно: девушка со смотра невест — считай, уже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«Консервативно?! Да к черту ваше подземное царство!» — Ся Дунли едва не выругался вслух. Владыка их подземного мира увидел девочку всего один раз, тут же похитил её и поставил перед фактом, а когда мать девочки пришла на помощь, обманом заставил съесть гранатовые зерна! При такой ретивости никакой образ преданного влюбленного не скроет состава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рискнет устраивать встречу Дами с этим типом. У греческих богов нет никаких моральных принципов — а вдруг он увидит Дами и просто отберет собаку? Что он тогда делать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при прошлым визите вы говорили, что Цербер очень привередлив и проходил через смотры невест не раз. Полагаю, те барышни с радостью станут невестами Цербера. А наш Дами — всего лишь друг Цербера, — выражение лица Ся Дунли постепенно становилось все более суровым, а слова звучали твердо и чеканно. И пусть через переводчик на греческий эта твердость немного сгладилась, любой, у кого есть уши, легко распознал бы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слегка нахмурился. Сложив картину происходящего из нескольких фраз Ся Дунли, он отпустил Мили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встал, в воздухе разлилось властное величие, достойное первого бога войны Небесного Чертога. В то же мгновение он взмахнул правой рукой: из ладони вырвалась дуга света, опустилась на землю и обернулась белоснежной китайской борзой с висячими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Сяотянь, очевидно, прошел сквозь сотни битв: едва очутившись здесь, он тут же принял боевую стойку, а затем его взгляд автоматически зафиксировался на стоящем неподалеку Цербере.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поймите неправильно: это был чисто собачий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очень любят заводить друзей и доброжелательно относятся ко многим животным, но дружбе всегда предшествует четкое определение силы и статуса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сильнее меня, — старший брат, кто слабее — младший, и лишь равные по силам могут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обе собаки пристально вглядывались друг в друга, сопоставляя силы: сравнивали размеры тела, густоту шерсти и даже выражение глаз. И если бы они не смогли оценить силы соперника по одному лишь взгляду, им оставалось бы только сцепиться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пес Сяотянь и не понимал, что произошло, он всё равно подготовился к бою: оскалил клыки в сторону Цербера и принял угрожающую позу. Цербер, чувствуя провокацию, разумеется, встал в ответную стойку. Обе собаки прижались к земле, готовые в любой момент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Цзянь, могу я спросить, к чему всё это? — улыбка Гипноса угасла при виде внезапно накалившейся обстановки, а взгляд, устремленный на Ян Цзяня, стал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сохранял абсолютное хладнокровие, однако его слова прозвучали с непререкаемой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Вопрос, указанный в вашем заявлении на въезд, господин Гипнос, считается решенным. Если у вас нет иных особых дел, прошу вас как можно скорее покинуть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Цзянь, если мне не изменяет память, я подавал заявку на участие нашего трехглавого пса в смотре невест, — Гипнос взглянул на Нэчжа. — Господин Нэчжа прекрасно об этом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что смотр невест подразумевает лишь личную встречу сторон. Встреча состоялась, следовательно, дело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губ Гипноса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смотра невест стороны придут к согласию, им, разумеется, потребуется некоторое время на общение...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повторное заявление по дипломатическим каналам, — беспощадно перебил его Ян Цзянь. — И терпеливо ждите рассмотрения.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сбежала с лица Гипноса. Он перевел взгляд с оскалившегося пса Сяотяня на холодного, сурового Ян Цзяня, вспомнил недавние действия Ян Цзяня по отношению к щенку, и его озарила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прикрыл рот рукой, задумавшись на мгновение,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Цзянь, вы наверняка неверно истолковали ситуацию. Этот щенок — приемный сын нашего Цербера...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у него есть собственный отец, и в другом приемном отце он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...Каков еще отец? Вы имеете в виду Мибао? Насколько мне известно, Мибао не приходится ему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Мибао? — Ян Цзянь нахмурился. — Его отец, разумеется,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послушайте меня! — увидав, что Ян Цзянь вот-вот произнесет роковую фразу, Ся Дунли вовремя понял, к чему все идет, и поспешно перебил их на повышенных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со своим сумбурным состоянием, когда от неловкости хочется сквозь землю провалиться и пальцами ног вырыть гробницу Цинь Шихуанди, он сделал глубокий вдох и на полном серьезе заявил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Дами ни в каких смотрах невест не участвует! Только любовь по взаимной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Я, конечно, не виню Дами, просто у Дами слишком много обаяния,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У бездарного автора не хватило способностей устроить любовный треугольник со мной, вот он и взялся за моего Дами! Разве это вина Дами? Нет, это всё автор!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Я действительно хочу, чтобы Дами нашел себе девочку и они родили целую ораву щенков,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Учитель Зайка, вы абсолютно ненадежны!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заяц (который прямо сейчас делает лунные пряники):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Дунли вдруг осознал, что значит выражение «ради ребенка отец свернет горы». Под горячими взглядами двух великих божеств вся его отцовская любовь преобразилась в отвагу.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решив разрубить этот узел одним ударом. Дольше тянуть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всё четко для себя уяснил: их Дами — самая обычная собака, без божественных сил и особых способностей. Чем ввязываться в эти романтические истории между смертными и небожителями, куда лучше спокойно найти подходящую суку и прожить с ней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разная продолжительность жизни, разный жизненный опыт — как тут строить любовь и жить дальше? Ладно еще, если бы Дами питал настоящие чувства к Дахуану или Саньэру, тогда хотя бы привязанность послужила бы амортизатором. Но сейчас очевидно, что они просто хорошие братаны.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— это ведь как они с Лао Сюем: когда нечем заняться, можно выплеснуть друг другу душу, когда нужна помощь — выручить, вспомнили друг о друге — пошли вместе поесть, а забыли — так и сидят тихонько в чате,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дружба чиста и прозрачна, к чему тут устраивать драмы и насильно сводить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брови, поправил очки в черной оправе и абсолютно спокойным тоном обратился к Гипносу: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время общения Дами и Цербер завязали очень глубокую дружбу. Обе собаки — уже взрослые и зрелые особи. Думаю, они сами в состоянии разобраться в своих чувствах, и наше чрезмерное вмешательство им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он перевел взгляд на Ян Цзяня, со скрытым в глазах извинением. — Уважаемое божество, Мили — сирота, которого Дами и Цербер подобрали в горах, и сейчас они вдвоем помогают воспитывать малыша. Дами и Цербер — верные братья, как и с псом Сяотянем. В свое время именно я попросил Нефритового зайца помочь найти для Дами хорошую пару. Я нечетко выразился, из-за чего Нефритовый заяц всё не так понял: на самом деле Дами — кобель.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честно передал его слова. На площадке воцарилась тишина. И когда Ся Дунли уже почти тонул в этой неловкой атмосфере, Нэчжа вдруг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смешок Нэчжа перерос в хохот до колик. Глядя на него, казалось, если бы не присутствие зарубежного гостя, он бы уже катался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обомлел. Над его головой мысленно повис огромный вопросительный знак, поскольку он заметил: не только Нэчжа, но даже на лице Ян Цзяня проскользнула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Похоже, случилось нечто, о чем не догадывался лишь он один. В этой неловкой обстановке Ся Дунли не сдержался и обнял прибежавшего к нему под крыло Мили, чувствуя, что в этом жестоком мире согреть его способна только собачья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 правда не знал? — вытирая слезы, выговорил Нэчжа. — Я-то думал, отчего ты тогда так легко согласился на предложение Нефритового зайца, решил еще, что у твоего пса какой-то особый случай. А ты, оказывается, реально был не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сжигающим взглядом Ся Дунли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пишешь книги, так? Тогда должен знать: во многих нынешних книгах есть сеттинг Эпохи упадка Закона. Мол, в мире смертных истощилась духовная энергия, боги впали в спячку и все такое... Так вот,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