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хорошенько подумать, ничего удивляющего в этом не было. Если его познания в греческой мифологии не подводили, Аид, владыка подземного царства, в отличие от своего братца, расточавшего направо и налево внимание словно центральный кондиционер, имел всего одну жену. Да и та полгода проводила в доме матери. И хотя способ, каким он заполучил супругу, не вызывал особого уважения, для завидного жениха с высоким статусом и богатством подобная верность была редким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вспомнить прочих богов вокруг Аида... Хм... Кажется, никаких романтических интриг за ними не числилось. Выходит, в каком-то смысле моральные устои царства мертвых были даже крепче небесных?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вопросами Ся Дунли все же согласился на просьбу Гипноса встретиться с Дами. Пусть за эту кашу отвечать должен был учитель Зайка, сам Ся Дунли в свое время тоже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единственными невинными жертвами оказались прибывший издалека бог сна и трехглавый пес — они-то как раз зря проделали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взгляд на Нэчжа, развалившегося в шезлонге, затем на молча пившего чай господина судью и решил, что силой отбирать хозяйскую собаку никто не станет. Тем не менее ради предосторожности, выводя Дами, он все-таки пристегнул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выбор был абсолютно верным. В то самое мгновение, когда он вывел Дами из дома, трехглавый пес, до этого выглядевший вполне спокойным и джентльменистым, мгновенно издал низкое рычание и издалека рванулся прямо к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тоже не остался в долгу. Он залаял на трехглавого пса еще издали, и если бы Ся Дунли не удерживал поводок изо всех сил, пес, похоже, с радостью кинулся бы с ним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Дами удерживал поводок, а трехглавого пса ничто не сдерживало, и тот с оскаленной пастью свирепо кинулся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ужаснулся. Чтобы удержать Дами, он и так сидел на корточках, а в устроенной суматохе переменить позу уже не успевал. Ему оставалось лишь податься вперед и обоими руками обхватить голову любимого пса, защищая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Гав-гав-гав-гав-ау-у! — трехглавый пес резко затормозил прямо перед Ся Дунли, издавая гневающееся рычание. На слабого человека он даже не взглянул: в его глазах отпечатался лишь Дами, наполовину укрытый в объятиях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 этого пса, Дами без колебаний залаял в ответ, да еще и куда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Гав-гав-у-у-ау-у!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на мгновение стала чрезвычайно неловкой. Ся Дунли медленно разжал руки, удерживавшие Дами, с абсолютно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вы не подумайте, дело вовсе не в том, что он слишком остро отреагировал. Просто Ся Дунли слишком часто приходилось видеть собачьи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жилом комплексе Дами был еще тем задирой. Из всех кошек и собак во дворе ему не нравилось если не девяносто, то уж точно восемьдесят процентов. Впрочем, бордер-колли по своей природе таковы: для них кроме людей и объектов работы ни одна собака не выглядит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прошлые стычки Мибао едва ли можно было назвать джентльменскими. Он был чутким созданием из разряда «одного взгляды достаточно, чтобы понять, как ты мне не нравишься». И если оппоненту Дами тоже не нравился, то уже через пару секунд они сцеплялись насмерть. А ведь боевая мощь Мибао была ого-го! Еще щенком он умел пускать в ход и лапы, и зубы, укладывая противника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этого, Ся Дунли и не отправил бы его в собачью школу дрессировки.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Дами стал немного сдержаннее — по крайней мере научился не наносить смертельных увечий, но вспыльчивый нрав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сопернике — этом трехглавом псе. Будь у него кроткий характер, доверили бы ему стражу ворот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возникает вопрос: если ни тот, ни другой дружелюбием не отличались, почему при встрече они ограничились перебранкой и не пустили в ход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поднял ошеломленного Ся Дунли на ноги. Тот посмотрел на двух все еще лаявших псов, медленно достал переводчик и поднес его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небольшом переводчике мигнул, и мгновение спустя Ся Дунли услышал поток собачьей отборной ругани: прямо на глазах у всех псы сцепились в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клял соперника бессовестным плешивым вором щенков, другой обозвал визави бесполезной беспородной псиной, готовой сгубить малыша ради похищения чужой женушки.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прямо скажем, был полон переходов на собачьи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Переругиваясь, оба пса постепенно смолкли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Трехглавый пес залаял первым, и из динамика переводчика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краду жену? Я вообще-то останавливал вороватую дорогую кошару, которая собиралась загрызть детеныша!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почти одновременно с ним издал исполненное глубокомыслия «гав», и нежный женский голос из переводчика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 детеныша я утащил? Я спасал его из-под твоих когтей и клыков!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сделалась чрезвычайно неловкой. Пока два пса гипнотизировали друг друга взглядами, молодой человек из Греции поднялся и подошел к трехглавому псу. С искренним восхищением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Цербер, мне показалось, или ты сейчас упомянул детеныша? Ты ведь прибыл едва ли раньше нас, и у тебя уже появился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косо взглянул на него с явным презрением в глазах, после чего повернул голову к Дами и издал серию низких, сдержанных гавов. Дами тоже сбавил пыл и ответил лаем. Так, слово за слово, псы наконец во всем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говоря, произошло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Греческие боги прибыли в деревню Сяоцзинь по приглашению, чтобы решить личные вопросы. Господин судья тоже помогал в частном порядке, так что воспользоваться дипломатическим коридором компания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пересечении границы их остановил Нэчжа, местный инспектор. Пока люди улаживали формальности с регистрацией, не терпящий скуки Цербер первым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добежал прямо до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годами жил в мрачном подземном мире. Преисподняя не выносила света, и каждый лучик солнца, проникавший туда, причинял вред душам. Из-за этого его хозяин Аид время от времени выезжал на колеснице в патруль, чтобы заделывать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царства порой брал трехглавого пса с собой. Свободный бег по небесным просторам был одной из редких возможностей расслабиться после работы. Но бег по небесам и бег среди горных вершин — совершенно разные вещи. Цербер от радости совсем потерял голову и, полагаясь на свою мощь и безрассудную собачью храбрость, напролом помчался вперед... И с ходу налетел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причинах и ходе событий он не имел ни малейшего понятия, а увидел лишь результат: крупный дикий кот засунул голову в гнездо и собирался загрызть находящегося там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псом, он без раздумий бросился в атаку на кота, чтобы защитить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процессе случилась небольшая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Китая, въезжающий в страну Цербер обязан был не только убрать всю свою величественную ауру, но и принять облик обыкновенной собаки. В свое время его хозяин пролистал собачью энциклопедию и выбрал для него маскировочную форму — парменикскую собаку, местную греческую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собаковода эта порода выглядела статной и внушительной, но при этом имела умеренную комплекцию, чтобы не вызывать чувства страха у потенциальной невесты на свидании. Однако именно в размерах и таилась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равных размерах в поединке один на один (если только это не битва насмерть) псовые уступают кошачьим, особенно если схватка происходит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представителя кошачьих — это сплошное читерство, да еще и умение лазать по деревьям при них. Псовые, конечно, обладают плотной шкурой и мощными челюстями, но в лесистой местности использовать эти преимущества весьма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кот, чьей охоте помешали, вовсе не спешил отступать, а вступил с Цербером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Цербера можно было назвать бывалым бойцом, но вот беда: текущее тело совершенно отличалось от привычного. Голова была всего одна, да еще и хвост оказался заметно короче, что сильно мешало проявить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это мелочи. Самым главным было то, что все посторонние существа при въезде обязаны были подписать соглашение о причинении вреда местной фауне, и Цербер, разумеется, честно отпечатал там свою лапку. Как восхитительный и вышколенный пес, он ни за что не стал бы устраивать забавы, за последствия которых потом пришлось бы расплачиваться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всех этих обстоятельств прогнать кота быстро не получилось, да и сама сцена выглядела несколько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Цербер, не выдержав гнева, явил две другие головы и прежний хвост, готовясь к контратаке, дикий кот неожиданно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