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Сценарии, написанные романистами, часто кажутся затянутыми и многословными, а романы, выходящие из-под пера сценаристов, с первого взгляда могут показаться чересчур фрагментарными и пустыми. Дело было не в том, что Ся Дунли не мог писать, он просто опасался, что у него не получится сделать это хорошо. Однако режиссёр продемонстрировал ему стопроцентное 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Ся, я уже обо всём договорился с сайтом. «Юность» выйдет в разделе ранобэ.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Спрашиваешь, что такое ранобэ? Это такой литературный жанр, пришедший из Японии. В отличие от классической прозы, здесь не требуются длинные психологические описания и чрезмерно запутанный сюжет — это предельно простой и прямой способ повествования. Романы, которые по ощущениям напоминают чтение манги. Можешь сначала почитать чужие работы,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назвал несколько произведений, которые Ся Дунли мог бы взять за образец. Ся Дунли нахмурился, давая понять, что запомнил,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могу я написать «Юность» от лица второстепенного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«Без названия» был персонаж, о котором Ся Дунли искренне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появлялся в юности главного героя и был для него кем-то вроде наставника и друга — идеалом, «белым лунным светом». А идеалом он стал, разумеется, потому, что эпизоды с его участием остались самым светлым воспоминанием в сердцах двух юношей... пока персонаж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зрителям он казался лишь проходным персонажем, продвигающим сюжет, однако при разработке сеттинга именно этот человек являлся центральным звеном во всей цепочке событий и важнейшим фактором формирования характера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ранней версии сценария он представал исключительно положительным героем, но перед смертью оставил множество тайн и ловушек, которые в дальнейшем стали скрытой движущей силой многих событий. К сожалению, чтобы уложиться в хронометраж, детали этого персонажа в поздней части сценария сильно урезали. Несогласный с этим Ся Дунли мог лишь исподтишка оставить для него пару намёков и скрытых метафор.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один прекрасный день к нему пришёл актёр, игравший этого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заметил некоторую странность в репликах. Поэтому он лично связался с Ся Дунли и спросил, есть ли у персонажа второе дно и как именно ему следует закладывать намёки на ранних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второго дна у персонажа — дело привычное, ведь внезапный сюжетный поворот всегда привлекает зрителей. Но вот как передать этот скрытый пласт так, чтобы зрители что-то смутно почувствовали, но не обратили чересчур много внимания — это уже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намёки заложены грамотно, в момент разоблачения в поздних сериях зрители получат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обсуждения Ся Дунли показалось, что персонаж стал объёмнее, буквально ожил и только и ждал, пока его перенесут на бумагу. Увы, возможности для этого так 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выпал шанс написать «Юность», Ся Дунли захотел начать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задумку, режиссёр ненадолго задумался, а затем под ожидающим взглядом Ся Дунли непринуждённо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действительно очень нравится этот персонаж. Если я откажу, это будет совсем негуманно, а это вредит моему образу. Сделаем так, Сяо Ся: если сможешь хорошо написать его в стиле ранобэ,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с невозмутимым видом проигнорировал резко скривившееся лицо Ся Дунли и с предвкушением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Ся, старайся!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стоило заблокировать режиссёра», — подумал Ся Дунли, глядя на погасший экран сброшенного звонка. Пальцы пару раз нервно дёрнулись над клавишами, но он всё же сдался. Он уже взрослый человек, а взрослый человек под давлением денег и ипотеки должен уметь идти на компромиссы и не идти на поводу у личных эмоций...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но внезапная сверхурочная работа всё равно жутко бесила!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WeChat и увидел два только что пришедших сообщения: [Я тут увидел на Литературном городе Цзюцзю потрясающий роман — «Притворись котиком», рекомендую! (＾－＾) Ссылка].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ссылка, да ещё и с эмодзи — стиль с наигранной милотой явно указывает на женскую прозу! Ся Дунли, которому в своё время по работе приходилось изучать женские литературные платформы, прекрасно знал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дыхание, нажал на ссылку и на мгновение замёрз, увидав категорию «данмей». Помолчав, он открыл банковское приложение, взглянул на баланс карты, чтобы подбодрить себя, и открыл первую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Вань вышел его поискать, он увидел, что его юный босс свернулся калачиком на шезлонге во дворе, с головой уйдя в телефон, и время от времени прыскает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оглядел двор, ничем не отличавшийся от вчерашнего вечера, посмотрел на болтающего ногами и отлынивающего от работы Ся Дунли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внёс жидкие удобрения в пышный огород, выловил все опавшие листья из небольшого пруда и съездил на пробежку с Дами, Ся Дунли на шезлонге уже перевернулся на бок и даже накрыл бёдра небольшим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Неизменным оставалось лишь одно — телефон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апельсинового сока и поставил стакан так, чтобы юноша мог легко до него дотянуться, после чего взял шланг и принялся мыть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плеск воды Ся Дунли дочитал один роман и сразу же открыл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Увлечённо проглотив все рекомендованные произведения, Ся Дунли объявил, что уходит в заточение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нежностью и неохотой погладил любимого пса по голове, после чего передал его мохнатую лапу Сюнь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оставляю дом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немного помолчал и молча принял на себя эту тяжкую семейную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Подставленный под поглаживания Дами подтянул: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Вуф-ваф!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пёсель уже привык! Каждая сдача рукописи у хозяина проходит именно так! Пёселю уход не нужен, пёсель и сам себя выгулять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Дунли наконец вынырнул из кошмара дедлайна, прошло целых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отнёсся к этому сотрудничеству очень серьёзно и прислал опытного редактора. Под его руководством Ся Дунли переписал небольшой рассказ объёмом всего в шестьдесят тысяч иероглифов раз шесть 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рукописи редактор сайта проявил высокий профессионализм, подробно рассказав о платформе и предложив ему присоединиться к числу их постоянных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ответил, что хорошенько подумает. Добавив личный QQ редактора, он пока отложил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немедленного согласия вовсе не из манерности — он прекрасно понимал, что приглашение сайта обусловлено лишь стремлением выказать расположение и поймать волну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трезво оценивал собственные силы: у любого сценариста, переключающегося на прозу, каким бы талантливым он ни был, неизбежно будет период адаптации. И привлекать к себе лишнее внимание в столь уязвимое время — значит только испортить собственную репутацию. Хотя Ся Дунли и ощутил вкус к написанию книг, если он и соберётся писать дальше, то сначала примерит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Псевдоним — какая же замечательная вещь! Надел его — и давай творить всё, что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ада дедлайна, Ся Дунли потягивался на ходу, спускаясь вниз. Сейчас абсолютно всё вокруг казалось ему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после дождя было прекрасно, буйно растущие травы на пастбище были прекрасны, но прекраснее всего были две собаки, носившиеся друг за другом среди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стоп,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снял очки, потёр затёкшие от долгой работы перед экраном глаза, снова надел их и обнаружил, что лишний пёс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краю поля бежал целиком жёлтый пёс средних размеров, а за ним гнался Мибао из дома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Дами вот-вот догонит бегущего впереди пса, и опасаясь, как бы собаки не разыгрались сверх меры, Ся Дунли поторопился окликнуть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мчавшегося во весь опор пса дёрнулись, чутко уловив зов хозяина. Он тут же бросил лёгкую добычу и без колебаний развернулся, устремившись к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любимый пёс раздвигает траву, мчась к нему во всю прыть, Ся Дунли без колебаний присел на корточки, готовясь к объятиям. С счастливым видом он налюбоваться не мог на его статную фигуру, думая, что его собака хороша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Дами ничуть не походил на того нездорового заморыша весом чуть за тридцать цзиней, каким он впервые прибыл в деревню Сяоцзинь. Теперь у него было отличное настроение, постоянная работа, да ещё и дьявольские тренировки под руководством учителя Зайки. Большие физические нагрузки, полноценное питание с частыми перекусами — вся дряблая жировая прослойка на животе превратилась в упругие мышцы, а вес стремительно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остановился на отметке в сорок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 невероятной лёгкостью сбил с ног своего хозяина-домоседа, у которого в последнее время был явный недостаток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