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Сотрудник, выехавший на вызов, — наш лучший работник. Он очень умелый, его единственный недостаток — своеобразный характер, так что отнеситесь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…Че-что? Своеобразный характер — это что еще за чертовщина? Неужто полицейский-панк?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 полнейшим недоумением высунулся из окна. Он думал, что увидит подъезжающую полицейскую машину, но вместо этого с неба спустилась дуга холодного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свет оружия, бывший еще более ледяным, чем лунное сияние, точно опустился между конем и кроликом, а мощная ударная волна заставила их расцепиться.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одновременно вспыхнули два красных луча. Превратившись в кандалы, они сковали все четыре лапы обоим зверушкам. Животные совершенно разных размеров повалились на землю в одинаковых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Тч. Устроили шум в моем районе посреди ночи. Надеюсь, у вас есть веская причина, — раздался детский голос, прозвучавший слишком незрело по сравнению с столь жесткими действиями.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медленно оседающего облака пыли вышел коренастый мальчик невысокого роста. Ребенок был весьма симпатичным, одетым в крутую байкерскую куртку. Сейчас он стоял, засунув руки в карманы, с довольно дерзким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обоих связанных нарушителей и с явным нетерпением посмотрел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заказчик? Я из Бюро по делам демонов, быстренько спустись и подпиши квитанцию.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опешил и только сейчас заметил, что Сюнь Вань неизвестно когда вылез наружу. Видя, как наивный юноша из его дома медленно направляется к мальчику, Ся Дунли поспешно закричал из окна,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может быть еще более фантастичным, чем драка между конем и кроликом?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только то, что разбираться с этим прибыл ребенок с прической каре, притом обладающий сокрушительной боевой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его домочадца обидят, Ся Дунли, с трудом справившись с шоком благодаря своим крепким нервам, закрыл лицо руками и быстро побежал вниз. Он абсолютно не понимал, как сюжет сегодня закрутился в такую сторону. Разве эта история не числится в жанре фермерской повседневности? С какого перепуга тут вдруг вылез тег «мистика и нечисть»?!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виноваты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«Положение об управлении нечеловеческими существами», статья 174: запрещается раскрывать свою особую личность людям. В случае нарушения выплачивается крупная компенсация морального вреда, рассчитываемая по формуле.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Статья 461: запрещается посягать на собственность людей, защищенную законодательством, или повреждать ее. В случае нанесения ущерба выплачивается пятикратная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Дополнительное положение, статья 63: иностранные божества после пересечения границы Китая обязаны соблюдать местное Положение. Все компенсации и наказания исполняются в соответствии с Положением, при этом Бюро по делам демонов Китая оставляет за собой право депортировать нарушителя.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строчил в документе и бубнил себе под нос с крайне нетерпеливым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протестую! — громко возмутился шатен с голубыми глазами. — Я вошел в его дом с разрешения этого восточного чернокнижника! И обратился в истинный облик, чтобы побегать по траве, тоже с его согласия! И пусть я не удержался и сжевал несколько травинок… ладно, много травинок, но все это входило в рамки дружеского приглашения моего приятеля! Это кролик повел себя неадекватно и неожиданно напал на меня, я лишь защищался!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мольбой посмотрел на Ся Дунли, который забился в самый дальний угол комнаты, обнимая пса. Глаза шатена прямо-таки лучились анимешными искорками.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дослушал перевод синхронного переводчика, лежавшего на столе, и его лицо на мгновение оцепенело: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ты еще и сожрал мою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Пегас, снова принявший человеческий облик и стоящий с закованными руками, чуть не разрыдался. Способность его приятеля цепляться за суть была просто потрясающей: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да не в этом же суть!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красной шелковой лентой белый кролик, услышав это, издал злорадный смешок: «Ка-ка-ка!». Он даже перекатился на месте, улегшись на спину с максимально издевательским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сказал, Ся Дунли не знал, но, судя по тому, как мальчик и Пегас одновременно огрызнулись на него взглядом, вряд ли это было что-то 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провел рукой по лицу. После допроса, проведенного мальчиком, он примерно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указал на себя, представляясь: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чистокровный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указал на резко изменившегося в лице Пегаса: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Пегас, приехавший в командировку из Европы.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ткнул пальцем в лежащего на полу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Нефритовый заяц с небес, который сейчас живет на моем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в ответ лишь дернул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ты увидел, как наша свинья подает мне лапу, и решил, что она скоро превратится в человека. Из этого ты сделал вывод, что я тоже не человек… И договорился со мной сегодня ночью прийти в своем истинном облике ко мне домой резвиться. Но по дороге тебе вдруг захотелось пощипать травы, чем ты потревожил живущего в земле кролика. В итоге вы не нашли общего языка и подрались… точнее, тебя просто в одностороннем порядке избили…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похлопал глазами, все еще с некоторой долей недоверия глядя на Пегаса: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фантазия настолько бурлит? Ты разве не знал, что давать лапу — это базовый навык взаимодействия, которому китайцы обучают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Пегасу было до слез обидно. Он вообще-то обладал божественной сутью бога вдохновения, а разве вдохновение — это не тот самый полет фантазии? Да и откуда ему знать, что китайцам настолько нечего делать, что они учат свиней давать лапу!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и перепелка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скорее всего, напала на тебя просто потому, что ты ее достал, — вздохнул Ся Дунли, чувствуя, что сегодняшнее ночное потрясение было абсолютно незаслуженной бедой. — В Китае оборотням после образования КНР запрещено обретать человеческий облик! Очнись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Пегаса скривилось лицо. Он в шоке уставился на мальчика: «В вашем Китае даже это контролируют?!»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нет, кто в такую чушь поверит — тот дурак. Мальчик с невозмутимым видом цапнул со стола рисовое печенье «Ванван» и засунул в рот. Но с какой стати ему что-то объяснять иностранцу? Терпеть он не мог этих чужестранцев, от них одна головная боль. С тех пор как Китай установил дипломатические отношения с зарубежными странами, у них работы прибавилось более чем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 заметил этой немой дуэли у края стола. Он лишь прижал руку ко лбу, мечтая об одном — тяжело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голова раскалывается. Даже если в один прекрасный день ему суждено было узнать, что у этого мира есть обратная сторона, он вовсе не хотел выяснять это при столь глупых и курьезных обстоятельствах!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таком даже в поезде собутыльникам не расскажешь — не поверят. Как он в старости будет рассказывать это внуку? Внук же явно его засмеет!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потереть пошаливающий висок, Ся Дунли внезапно почувствовал, как его руку мягко сжали. Затем в ладонь вложили чашку с горячим чаем. Сюнь Вань поставил перед мальчиком стакан с ледяной колой и сел рядом с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бойся, — тихо успокоил его юноша. —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Дунли знал, что Сюнь Вань точно так же ни черта не понимает — и даже уступает ему самому, ведь у Ся Дунли есть хотя бы познания в мифологии, — спокойный вид юноши выглядел невероятно надежным. В этой комнате, помимо любимого пса, больше всего чувства безопасности ему внушал именно Сюнь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перевел дыхание, наклонился и сделал глоток чистой воды. Успокоив эмоции, он посмотрел на мальчика, который с равнодушным видом уже грыз семечки: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простите, как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наконец-то вспомнил обо мне? Моя фамилия Ли, я третий по счету, можешь звать меня господин Ли Сань. — Мальчика вовсе не задело, что о нем долго не вспоминали; возможно, целый стол угощений умилостивил его душу. Он выплюнул шелуху от семечек и с некоторым любопытством спросил: — Ты и правда обычный человек? Но откуда ты знаешь номер Бюро по делам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номер Бюро по делам демонов. Я просто позвонил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Там сказали, что ты позвонил прямо на горячую линию жалоб Бюро по делам демонов, поэтому поднимать шум и выехали с такой скоростью, — уверенно заявил он. — Иначе с их бюрократическим подходом твое подворье успели бы сравнять с землей до того, как мы получили бы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замер. Он достал телефон и открыл историю звонков. Последний вызов был…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440 — это ваша горячая линия?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мальчик и, заметив, как выражение лица Ся Дунли стало весьма двусмысленным, недоуменно спросил: 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 номером, — Ся Дунли перевернул телефон экраном вниз и с невозмутимым видом произнес: — Я хотел набрать 110, но в комнате было слишком темно, вот я и нажал 440.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чисто случайно наберет прямо виновникам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