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парень и говорил при знакомстве, силища у него была невероятная: он мог одной рукой поднять Свинку Сяокан, а когда домашние зверушки устраивали бунт, мгновенно пресекал беспорядки. Благодаря этому Ся Дунли какое-то время жил совершенно спокойно. К материальным благам Сюнь Вань тоже был неприхотлив. В отличие от того, что представлял себе Ся Дунли, аппетит у него был лишь немного больше обычного — до настоящего обжоры ему было далеко. Мало ест, много приносит пользы — идеальный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трудностей, конечно, тоже не обошлось. Например, первое время Сюнь Ваня каждый день забирали в полицейский участок, но потом там заметили, что парень отказывается мыться, спать и есть чужую еду. В итоге его перевели с временного попечения на полное. Так и оказалась занята гостевая комната в доме Ся Дунли, отчего расходы на жизнь выросли. Но как бы там ни было, Ся Дунли казалось, что со своим помощником они ладят вполне гармонично. Раз так, у него не было причин отказывать юноше, когда тот из редкого любопытства попросил сходить посмотреть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 день Сяомань Ся Дунли встретил в общественном центре Пегаса. Красивый юноша тоже обрадовался, увидав Ся Дунли, и помахал идущим вместе Ся Дунли и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господин Сюнь,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его слов, богатая мимика и жестикуляция грека всё объясняли без слов. Отказываться от столь радушного приглашения было бы неловко, поэтому Ся Дунли, на ходу доставая телефон и включая приложение-переводчик, потянул Сюнь Ваня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Пообщавшись, Ся Дунли узнал, что Пегас всё же не выдержал искушения оформить картину в раму. Он попросил родных прислать её сюда и намеревался увезти обратно, когда работа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картину и передал господину Сяо Чжао, — с воодушевлением сказал юноша. — Господин Сяо Чжао обещал, что дня через три-четыре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— удивился Ся Дунли. В его представлении Греция находилась бесконечно далеко от Китая, а с их последней встречи прошло чуть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заняла всего три дня! Курьеры на китайской линии работают просто великолепно! — похвалил Пегас.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службой отправляли? DHL? — поинтересовался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Пегас произнёс что-то по-гречески, но приложение-переводчик выдало бессмысленный набор слов, что-то про «крылатого коня».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стал придавать этому значения: имена собственные всегда были слабым местом электронных переводчиков. Поддержав разговор парой похвальных фраз, он увидел жителей деревни Сяоцзинь, несущих на паланкине священную табличку с именем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деревня Сяоцзинь откликнулась на призыв государства и не стала строить отдельный храм. Но для Шелковичного божества они всё же оформили священную табличку, и ритуал начался с того, что её торжественно перенесли из дома семьи-хранителя в главный зал общественного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Ся Дунли не выделялся среди рослых северных мужчин, так что разглядеть происходящее из толпы было непросто. Но не успел он подумать, не встать ли на цыпочки, как талию сжало, и его подняли высоко в воздух — да-да, именно так, как отцы поднимают своих маленьких дочек!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ахнул. По знакомому запаху он тут же догадался, что его подхватил новый невероятно сильный работник. Такой «искусственный» прирост роста оказался весьма эффективным: обзор моментально расширился, однако вместе с тем на него обратились многочисленные, почти ощутимые физически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привлекает внимание! Совсем не вяжется с моим образом!»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каменным лицом посмотрел вниз на свою талию, затем на спокойное, невозмутимое лицо Сюнь Ваня за своей спиной и слегка похлопал по его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быстрей опусти меня! Ты заслоняешь обзор тем, кто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Сюнь Вань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загадочными взглядами толпы Ся Дунли со спокойным видом похвалил своего работника за инициативность, а затем мягко пожурил за небольшую оплошность — отсутствие привычки спрашивать разрешения перед действием. Похлопав Сюнь Ваня по плечу, он снова уставился в самый центр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Ваню просто немного не хватало житейского опыта, из-за чего он действовал слишком прямолинейно. Попав в подобные ситуации не один раз, Ся Дунли настолько натренировал выдержку, что теперь чувствовал себя в шаге от абсолютного спокойствия при любых потрясениях.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Ва-ау~ — выдал Пегас междометие с неясным смыслом и хотел было что-то сказать, но его тут же отвлёк грохот гонгов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Поклонение Шелковичному божеству относилось к народным верованиям, и по правилам партийные и государственные органы не имели права принимать в нём участие. Помощник Сяо Ли, как член деревенского комитета, на празднике естественно не присутствовал. Без местного гида компании дилетантов во главе с Ся Дунли оставалось лишь глазеть на зрелище. Впрочем, Ся Дунли повезло больше, чем Пегасу: он хотя бы понимал местную речь и не гадал, что за ритуал сейчас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от его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пожилая женщина достала жёлтый свиток с текстом обращения и принялась зачитывать его, Ся Дунли с изумлением обнаружил, что не понимает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Хуася огромна: за горой или рекой вполне можно встретить совершенно иное наречие. Говор женщины звучал мягко и напевно; он не принадлежал к северной языковой группе, а скорее напоминал диалект у, распространенный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Ся Дунли узнал, что та женщина действительно читала молитву на диалекте у. Дело было в том, что Шелковичное божество — местный покровитель из провинций Цзянсу и Чжэцзян. Деревня Сяоцзинь расположена на севере, где шелководством отродясь не промышляли, и своего божества шелководства тут никогда не водилось. Поэтому священную табличку Богини шелкопряда шелководы привезли из тех краёв. А чтобы богиня чувствовала себя как дома, обращаться к ней следовало на понятном ей языке — проявление весьма душевной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сжал в руке три розданные ароматические палочки и показал Пегасу, как поджечь их от свечи, а затем лёгким взмахом погасить пламя. Поклонившись, он вткнул палочки в простой глиняный горшок — на этом обряд для них завершился. Пегас с охотой повторил все действия, сияя синими глазами от азарта и интереса к происходящему. А вот Сюнь Вань замешкался: он посмотрел на табличку с именем Шелковичного божества, затем на глиняный горшок, наполненный зёрнами риса, и 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 Дунли подошёл к нему и взглянул на тихо дымящиеся палочки в его руках. То ли ветер сменился, то ли ещё что, но дым из горшка вдруг повалил прямо на них. Ся Дунли потянул Сюнь Ваня на шаг назад и отпустил его руку, только когда порыв ветра утих. — Не закашлялся?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снова взглянул на палочки, сгоравшие в его пальцах с невероятной скоростью. Его пальцы слегка дрогнули, и серый пепел упал прямо на руку. Смахнув его как ни в чём не бывало, юноша вткнул палочки среди зёрен риса, так и не поклонившись. Затем он отступил на пару шагов к Ся Дунли и молча дал понять,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кажется, будто парень на что-то досадует...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него, поднял его руку и проверил, не обжёг ли упавший пепел кожу, после чего повёл его вместе с Пегасом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центр деревни Сяоцзинь вмещал три-четыре сотни человек, но поскольку в этом году праздник выпал на будний день, сейчас здесь собралось от силы человек пятьдесят. К тому же из зала вынесли все столы и стулья, отчего помещение казалось пустоватым.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 так шли позади, вскоре после их входа в зал занесли и священную табличку. Омыв её от пыли водой, настоянной на самых свежих тутовых листьях, табличку установили на стол, накрытый белой скатертью — он и служил алтарём. Скромно, конечно, но, как и на любом алтаре, здесь заранее разложили фрукты и свежие цветы. Единственным отличием было то, что по обе стороны лежало множество шёлковых тканей; хоть они и были сложены, по блеску и узорам было видно, что это первоклассная работа. А прямо под столом стояло несколько мешков из белого хлопка, в которых лежало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показалось — или это и впрямь не галлюцинация? — что табличку протирали слишком уж обильно: почему с неё непрерывно капает вода? Разве её не должны вытереть насухо?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Ся Дунли быстро переключились на представление — на сцену с блеском вышли деревенский ансамбль янгэ и группа любительниц танцев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