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или простой актер — неважно: привлекательность артиста, позволяющая ему выделиться среди сотен красавцев и красавиц, кроется именно в умении «подсветить» свои сильные стороны и обрести узнаваемость. Уникальный почерк — это все. Без него, даже имея безупречные навыки и талант, на вершину не взобраться. Впрочем, слепо полагаться только на харизму и застревать в одном амплуа — тоже тупик: без актерского роста превратишься в так называемого «актера одной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и индивидуальность — две стороны одной медали, одинаково необходимые для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своим человеческим качествам Мэй Цзыхань легко находил общий язык с людьми. Ван Сяомань и другие искренне привязались к нему за эти годы именно потому, что он никогда не изменял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искреннее отношение — редкость и в обычной жизни, что уж говорить о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ты эту энергию на актерство, давно был бы на самых вершинах, — не удержался от шутки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направить всю энергию на тебя? — Мэй Цзыхань не уловил сложной гаммы чувств собеседника и вместо этого серьезно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отдам тебе всего себя, сможем ли мы вместе дожить до самой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убрал руку с его лица и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знает... Вдруг, когда ты станешь по-настоящему знаменитым, ты сам захочешь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представлял себе ученика сценариста Чжана таким же, как и сам учитель — плотным, добродушным парнем. Познакомившись с ним вживую, он даже слегка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его ровесник, лет двадцати шести–двадцати семи, высокий и весьма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статный красавец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кому надо было меняться местами с Ань Ихао, которого он так отчитывал, — подумал Мэй Цзыхань. — С такой-то внешностью только в военной драме играть! А вот Ань Ихао, этому жирдяю, как раз самое место в семейных сериалах».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Вэнь Минцзян, — с улыбкой представился тот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Я Мэй Цзыхань. А это мой друг, Цзян Ин. Он просто пришел за компанию, надеемся, мы вас не отвлекаем. — Мэй Цзыхань поспешно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Минцзян мельком взглянул на Цзян Ина, и в его глазах блеснуло явное восхищение, впрочем,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решил, что этот приятель — тоже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с досадой вздохнул Вэнь Минцзян. — Снимай я сейчас другой проект, обязательно позвал бы вашего друга. У него слишком яркая внешность, для «Моего отчима» он категорически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нет, вы не так поняли, — Мэй Цзыхань поспешил развеять заблуждение. — Цзян Ин не актер, он преподает литературу в университете. Ему очень понравился ваш сценарий, вот и напросился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прощения! — с легкостью извинился режиссер, осознав ошибку. — Сценарий-то у меня так себе, до работы моего учителя далеко. Но если господин Цзян поделится своим мнением и даст пару советов,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режиссер, — с улыбкой отозвался Цзян Ин. — В студенческие годы за границей я играл в любительском театре, поэтому мне просто стало любопытно, как устроены съемочные группы у нас в стране. Я попросил Мэй Цзыханя взять меня с собой, чтобы посмотреть, так что надеюсь, я не создал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дежурными фразами,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Минцзян провел гостей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только собираем необходимый реквизит. Осветители, фотографы и операторы — мои однокашники и друзья. Что касается актерского состава, кроме вас, господин Мэй, как исполнителя главной роли, остальные персонажи — дети. Я попросил учителя помочь связаться с несколькими юными актерами…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образа «свойского парня», который успел сложиться у Мэй Цзыханя, не осталось и следа: Вэнь Минцзян принялся увлеченно и без остановки посвящать их в детали съемочного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 некоторое время, Мэй Цзыхань наконец сложил картину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посыл режиссера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съемочная группа и собиралась буквально «на коленке», к подбору команды Вэнь Минцзян относился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актеров Мэй Цзыхань оказался самой крупной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Вэнь Минцзян подошел к самому главному — вопросу о гонораре.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Мэй Цзыхань и был актером неизвестно какого эшелона, оплата за главную роль все же отличается от оплаты за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«Вдове семьи Ли», где его персонажу второго плана расширили роль, гонорар подняли, а тут — полноценная главная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вспомнил про свой почти закрытый ипотечный кредит, про заботу сценариста Чжана и, посмотрев на извиняющееся лицо Вэнь Минцзяна,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согласился сыграть главную роль за деньги, которые раньше получал за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Минцзян не стал жадничать и внес в контракт пункт: если сериал выйдет в повторный прокат или его купят стриминговые платформы, Мэй Цзыхань получит тридцать процентов от этих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слову, инвесторами этого проекта выступали сам Вэнь Минцзян и его старшие братья, так что он мог принимать подобные решения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бюджет не превышал и пяти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Цзыханю оставалось только посмеяться про себя, хотя он все же поблагодарил режиссера за такой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съемок в сериалах про семейные неурядицы он прекрасно знал, что подобные проекты практически никогда не покупают для повторных показов. Что же касается прав на трансляцию в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платформы интересовались только высокобюджетными хитами. А их собственные веб-сериалы и без того проваливались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Вэнь Минцзян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по-братски звать вас братом Мэем, мне в этом году двадцать шесть, — обратился он к актеру. — Вообще-то изначально бюджета нам хватало, и ваш полноценный гонорар мы вполне тянули. Но я не ожидал, что родители детей-актеров задерут цены. Бюджет треснул по швам, вот и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явно неловко за то, что пришлось сэкономить на знакомом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юные актеры сейчас так дорого стоят? — полюбопытствовал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для какого проекта, — со вздохом пояснил Вэнь Минцзян. — Видели, сколько сейчас популярных шоу про родителей и детей? Цены на детей-актеров взлетели до небес. Нынче в любой драме или фильме у главных героев обязательно должен быть сын или дочь. Я старался выбирать ребят поскромнее, с более естественной игрой, но цены все равно подскочили. Хотя в громкие, раскрученные проекты многие дети готовы идти вообще бесплатно, лишь бы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контракт с исполнителем главной роли подписан, то и до старта съемок осталось недолгом.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отчим» планировался всего на тридцать серий — по нынешним временам, когда сериалы раздувают до бесконечности, скромный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некуда: бюджет поджимал. Даже эти тридцать серий придется снимать в ударном темпе!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Вэнь Минцзян решил подробно обсудить все с Мэй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сыграет хорошо и будет выдавать нужный результат с одного-двух дублей, это сэкономит кучу денег. С одной стороны, режиссер доверял вкусу своего учителя, с другой — не был до конца уверен в собственном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Минцзян, Мэй Цзыхань и Цзян Ин отправились в небольшое шашлычное заведение, сняли отдельный кабинет и уселись уплетать шашлычки за беседой. По самым скромным подсчетам, ужин должен был обойтись максимум в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Мэй Цзыханю прочувствовать всю глубину бедственного положения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он, актер тридцать восьмого эшелона, жил еще очень даже небедственно.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и сам давненько не ел шашлыков, а отказаться от пары-тройки шампуров в разгар летней жары было просто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заботясь об имидже — все-таки смотрелся он за едой не слишком эстетично, да и Цзян Ин учился за границей, — Мэй Цзыхань сдерживал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принесли первую тарелку с говяжьими шашлычками, Мэй Цзыхань успел съесть всего два кусочка, а Цзян Ин умял уже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уплетал он куда быстрее и азартнее.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своей порцией, Цзян Ин еще и заметил, что мясо пересушили — перед жаркой следовало бы смазать его маслом обильнее.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главная разница между кулинарным гуру и обычным любителем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делил еду всего на две категории: «вкуснее, чем в прошлый раз» и «хуже, чем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чем именно разница — увы, его рецепторы таких тонкостей не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уступать, Мэй Цзыхань отбросил стеснение и принялся уплетать мясо за обе щеки, смакуя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Минцзян поглядел на этих двоих и молча открыл приложение на телефоне, чтобы проверить баланс и убедиться, хватит ли денег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шашлычная — экономичный вариант, но теперь выходило, что дешевле было пойти в ресторан со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шведском столе нет отдельных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Китае все важные дела решаются за столом. Не успели они наесться и до полусытости, как выпивший Вэнь Минцзян уже начал развязывать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