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Осень 2022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сторожки нашлись ветчина, сыр и хлеб, так что Акира с Ицуки приготовили простые сэндвичи. Взяв с собой пакетированный овощной сок, они сложили всё в корзину велосипеда и направились к святилищу. Вспомнив сонное лицо друга, по пути купили две банки кофе в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за езду вдвоём могли сделать выговор, они пошли пешком, поэтому времени ушло много. Когда наконец припарковали велосипед внизу склона и добрались до святилища, Така, прислонившись спиной к облетевшей липе, уже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Сидзухо поблагодарила их за завтрак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начала… можно спросить,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Акира, пристально разглядывая Сидзухо.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спортивный костюм, весь в пыли, был совершенно не похож на её обычный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угощать меня кофе, сделай его чёрным,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стеснения сказала она, садясь на опавшие листья и потягивая кофе из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же насладиться небольшим пикником, правда?.. Вы тоже поешьте?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Паутина, — сказал Ицуки и кончиком пальца убрал её с волос Сидзухо.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протянул ей влажную салфетку и, взяв ещё одну, вытер паутину с руки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М… а, я, кажется,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Така, массируя шею,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тёплый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я как раз 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искренней благодарностью он сказал это и дёрнул за язычок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Ицуки, раздавая сэндвичи,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сделал. Будем есть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Тогда сначала — приятного аппетита!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Сэндвичи на осеннем ветру оказались вкусными. Ицуки беззаботно уплетал, и Акира, который думал, что у него нет аппетита, тоже незаметно съел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Живым вернуться удалось…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благодарен,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она пришла. Так же, как Ицуки пришёл к тебе, когда ты был в кабинете аудиовизуальных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через вентиляционную шахту?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удалось получить доступ к плану школы, поэтому я прикинула маршрут. При вмешательстве извне легче противостоять промыванию мозгов, правда? Я просто подражала Ицуки-куну.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равно… на какой риск ты пошла…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круто до невозможности, правда? Я даже немного влюбился. Когда я тут шатаюсь от промывочного молока и почти отчаялся, она вдруг окликает меня из вентиляционной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эффект моста страха. Не обольщайся.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невыносимо холодна!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Ицуки,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Акиру. Поэтому сказал. Сидзухо любит Така. Поэтому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Сидзухо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Ицуки-куна не попрёшь… Ты важный друг,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правда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кивнув, Сидзухо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Акира-кун, с чего это ты в такую рань, с перекошенным лицом, примчался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из-за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экран телефона и показал ту самую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Сидзухо и Така на мгновение без слов обменялись взглядами. Увидев в глазах Така выражение безысходности, Акира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 мельком взглянул на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не со 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так, есть вещи, которые можно делать, а которые нельзя, — лицо Сидзухо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тех, кто играл роли призраков? Что с ними случилось? Отправили материалы в прокуратуру…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самооправдались. Принесли в жертву грязных собак. Слабых, несправедливо принесли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Сидзухо редко проявляла эмоции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когда их спросили, зачем они использовали перевоплощение, они, выкручиваясь, оправдались, мол, чтобы отогнать затесавшихся грязных собак. На самом деле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деле они просто хотели напугать посетителей более правдоподобными монстрами, развлекаясь!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были напуганы…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того?! Двух грязных собак убрали ни за что ни про что. Двух людей корня, которые просто сопровождали поставщиков!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Ицуки задрожало, и Акира обнял его за спину. Да… Ицуки мог оказаться на их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Образовательный комитет, который не стыдится принять детские оправдания за чистую монету, — тоже соучастник. Они думают, что если избавиться от грязных собак, проблема решится… Это несправедливо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выдохом, полным глубокого разочарования, выплюнула Сидзухо.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несправедливости… разве мы не знали об этом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шёпотом произнёс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везде, до самого конца, несправедлив и жесток к тем, у кого нет силы, кто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…Люди, которые не могут влиться в коллектив, не получая переливания крови, теряют здоровье и отсеиваются. Те, у кого нет способностей, их выбраковывают, делая вид, что их не было. Людей контролируют на уровне мышления, и если они хотят быть собой, их считают бунтарями и наказывают…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этот мир,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мир тоже кто-то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Сидзухо был мрачен, но рука, гладившая волосы дрожащего Ицуки, была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мы должны узнать причину,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 вздохнул и сильно потёр лицо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согласен с Сидзухо. В этом мире слишком многое скрыто от нас. Нам не позволяют 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знать. Иначе не смогу защитить ни его, 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друга за спину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прозрачный осенний солнечный свет четверо какое-то время молчали,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доносился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http://bllate.org/book/18129/1741045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