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еще долго не мог прийти в себя. Наконец он испуганно и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мне угрожать?!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Угроза это или нет, проверишь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едва не лопался от злости. Как-никак, он считался грозой всей столицы, на улицах перед ним все лебезили и заискивали!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собственном доме ему придется терпеть издевательства какого-то 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Сюань размышлял об этом, тем сильнее в нем закипала обида, особенно когда он вспоминал последние слова Гунсунь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мое отсутствие ты посмеешь тронуть Чжао Фана, я тебя кастрирую!»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второй молодой господин Шэнь, что, по-ихнему, пугливый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Шэнь Сюань отличался строптивым нравом: чем больше ему что-то запрещали, тем упрямее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дважды получив нагоняй, второй молодой господин поумнел и решил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ведь падок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Шэнь Сюаня,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завтра должен был отправиться вслед за Шэнь Цзянем в военный лагерь, поэтому вечером он вернулся в покои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пришел засвидетельствовать свое почтение старой госпоже и поблагодарить ее за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стала вести с ним долгих разговоров, лишь дала несколько напутствий и велела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зная, что Гунсунь Сы уезжает завтра на рассвете, в этот вечер не стал рассказывать ему сказки, а вместо этого принялся учить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замышляй зла против других, но и сам ухо держи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болтай, чтобы не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всему прилежно, но не лезь на рожон ради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скромнее,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 выставлять себя напоказ – дело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без умолку наставлял его весь вечер – он просто никак не мог успокоиться за судьбу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поначалу он и приютил его из корыстных побуждений, но за время совместной жизни парень ему искренне полюбился, и Чжао Фан желал ему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 дослушать «Троецарствие», а я не смогу рассказывать тебе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отличный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уедешь, я буду записывать продолжение истории на бумаге, а ты в лагере найдешь грамотного товарища, чтобы он тебе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и с сослуживцами подружишься – двойная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старался предусмотреть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кто-то обидит, сразу иди к наследнику титула. Он человек справедливый, обязательно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смотрел на без умолку болтающего Чжао Фана, и перед его глазами невольно встал образ покойной кормилицы, которая точно так же любила поворчать.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и сам не понимал, откуда взялось это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их взглядах – таких теплых, полных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Чжао Фана, Гунсунь Сы вовсе не испытывал к нему сыновних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к розовым, то топорщащимся, то сжимающимся губам рассказчика, и в памяти всплыла та ночь, когда Чжао Фан сильно перебрал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нежный «рисовый пирог».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него был упоительный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непреодолимо захотелось отведать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словно вспыхнула крошечная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разгоралась, поднимаясь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молча налил себе чашу воды и выпил залпом. Этот молчаливый юноша сейчас выглядел куда более измученным жаждой, чем болтун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груди ненадолго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 понимал, что с ним происходит, и лишь продолжал пить воду чашу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наконец выдохся. Он понятия не имел, сколько из его речей усвоил главный герой – в конце концов, его ученики в школе всегда пропускали половину наставлений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тот просто отмахивается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повтори, в чем суть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без труда вычленил главное из всей лавины пустой болтовни Чжао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говори, больше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еще одно запомни: сами никого не обижаем, но и себя в обиду не 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там,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мягко улыбнулся. Безусловно, он станет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сильным, что, даже если однажды раскроется его тайна свергнутого принца, никто не посмеет пикнуть в его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сильным, что, какими бы уловками ни обладал Чжао Фан, ему вовек не вырваться из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сладко зевнул 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 слушаться наследника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за всю свою жизнь толком никого не слушался – даже царственных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годы скитаний он беспрекословно повиновался кормилице.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уже крепко спал, уткнувшись в подушку. Гунсунь Сы же никак не мог уснуть. Он придвинул свою подушку поближе к Чжао Фану, пока их головы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не прочь послушать и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Чжао Фан проснулся, рядом уже никого не было. На столе сиротливо белела записка, на которой кривыми, неровными каракулями были выведены пять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почувствовал глубокое удовлетворение: его воспитанник наконец-то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щемящее чувство, когда учитель получает открытку с цветами от любимого ученика в профессиональный праздник – сплошная,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Чжао Фан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Снегопады продолжались еще больше месяца, и незаметно подобрался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трудился не покладая рук и наконец переписал добрую половину «Троецарствия». К его удивлению, старой госпоже тоже пришлась по душе эта масштабная сага о героях и завоеваниях.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повелось: днем Чжао Фан рассказывал «Сон в красном тереме», а вечерами прилежно скрипел пером над «Троецарствием».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в числе его постоянных слушателей объявился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памятной стычки Чжао Фан демонстративно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исправно, как по часам, являлся на каждое чтение, усаживался на низкую скамеечку, подпирал щеку рукой и завороженно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рассказа он перекидывался парой вежливых слов со старой госпожой и чинно удалялся, ни разу не попытавшись заговорить с Чжао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Фан ждал от него какого-нибудь подвоха, но, видя, что второй молодой господин ведет себя тише травы,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второй молодой господин не пригласил в усадьбу знаменитую театральную труппу для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обожала оперу, и в резиденции маркиза началось небывалое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четвертая молодая госпожа, которая давно не показывалась на людях, соизволила выйти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былые обиды, Чжао Фан опасался, что эта вздорная девица снова начнет строить ему козни, однако она лишь приветливо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на затылке еще долго стояли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молодая госпожа вдруг превратилась в кроткую, благовоспитанную барышню?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метаморфозы произошли с ней за эти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была в восторге от таких перемен. Она ласково держала внучку за руку, не переставая хвалить ее изящные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молодая госпожа лишь застенчиво краснела, напоминая нежный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наблюдая за этой сценой со стороны, чувствовал, как у него мурашки бегут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тело четвертой молодой госпожи тоже вселился какой-то попаданец?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вовсю распевали актеры, старая госпожа и гости увлеченно следили за представлением, то и дело взрываясь аплодисментами – даже трескучий мороз не мог охладить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Фана от холода уже сводило суставы. Ну что они нашли в этом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Донельзя банальный, скучный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если бы перенести на сцену „Сон в красном тереме“…», – в голове Чжао Фана вдруг вспыхнула гениальная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об этом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радовался он недолго: без денег, связей и влияния реализовать подобную затею было попросту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Фан умел быстро отпускать несбыточные мечты и не привык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к нему подошел сам хозяин театральной труппы: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до меня дошли слухи, что у вас есть потрясающая пьеса?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вы это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