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переставив ноги на шаг, а затем еще на один по направлению к двери, Чжао Фан застрял перед высоким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налево».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такой высокий?»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кое-как занес одну ногу, но вторая зацепилась за порог, и он чуть не вылетел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чья-то сильная рука подхватила его под локоть, а другая поддержала деревянный ящик, не дав Чжао Фану растянуться на полу кверху тормашками.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встретился с чистым, ясным взглядом главного героя и на мгновение опешил. Может, он просто накручивает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С-сегодня погода хорошая, решил одежду просушить…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казалось, не заподозрил неладного. Он помог Чжао Фану вынести ящик и на ходу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шел следом, не в силах больше сдерживаться: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парень пнул человека в прошлый раз, Чжао Фан подумал, что это случайность. Но то, как легко он тащил тяжеленный деревянный ящик, словно игрушку, было уже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Гунсунь Сы. — С детства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сила, ни он, ни его кормилица не смогли бы благополучно дожить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подумал, что в этом есть смысл. Все-таки он главный герой, ему положены какие-то особые навыки, иначе как еще тащить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прежнего владельца тела, Чжао Фан понял, почему тот «отбросил коньки» от одного толчка героя. Видимо, не оригинал был слишком хилым, а главный герой слишком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помогал Чжао Фану развешивать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Гунсунь Сы схватил его исподнее, Чжао Фан поспешно вырвал его из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сушить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покосился на него, не понимая, к чему эта жеманность.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Чжао Фан продолжал давать Гунсунь Сы уроки и рассказывать истории. Вечером они вернулись к «Троецарствию».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завывал холодный ветер, а в комнате было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Пристроившись у маленькой жаровни, Чжао Фан заваривал чай и подогревал вино. Он даже запек батат, который аппетитно шипел, наполняя всё вокруг своим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продуваемым насквозь дровяным сараем, здешняя жизнь казалась сущим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госпожа… доброй души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бодхисаттвы даруют ей сто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 сможет и дальше греться в лучах ее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Сы, видя раскрасневшиеся щеки Чжао Фана и его затуманенный взгляд,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внезапно вскочил и принялся импровизировать, декламируя стихи: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из винограда в кубках, сияющих в ночи, мы пить собрались, но лютня в седло нас торопит сесть…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смейся, коль пьяными на поле брани падем мы, – из воинов древних назад возвращался ли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Декламировал он страстно, чеканя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смотрел на Чжао Фана, гадая, откуда в нем столько талантов. Казалось, они были врожденными, как и его собственная божественная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восхищенный взгляд героя, Чжао Фан возгордился и не удержался от хвастовства: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видишь ты: воды Хуанхэ с небес приходят… коль в жизни удача, пей чашу до дна, не дай золотому сосуду напрасно сиять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…Пей же вино, не выпускай чаши из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чокнулся с героем и продолжил изливать душу в поэзии.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добрый десяток стихотворений, Чжао Фан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Видишь, какой у тебя брат талантливый?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– великий книжник!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секрету скажу, я в свое время стал лучшим учеником провинции и поступил в университет «А»! Лучшим в провинции, представляешь…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стал учителем химии в средней школе маленького уездного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смехе Чжао Фана слышалась горечь. — На самом деле, всё было неплохо. Я человек неприхотливый, да и детишки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на кого не в обиде.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по ним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не понимал, о чем говорит Чжао Фан, но, видя его натянутую улыбку, почувствовал мимолетный укол боли в сердце. — Брат, ты пьян,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не слышал. Он всё еще размахивал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особых умений у меня и нет, зато знаний – полный мешок!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бы ни захотел узнать – от звезд до земли – я тебе всё растолкую.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и впрямь всерьез задумался. Что он хотел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знать, кто такой Чжао Фан на самом деле? Какую тайну он скрывает?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знать, но в то же время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именно он боялся?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не стал углубляться в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всего лишь маленьким попрошайкой по имени Гу Сы. Без отца, без матери, без родни – одинокий человек, для которого приют в резиденции маркиза уже был величайшим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ценить эту жизнь и быть довольным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мести Чжао Фану…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сердце Гунсунь Сы смягчилось. Особенно после того, как Чжао Фан не раз выручал его. Он решил дать Чжао Фану один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Чжао Фан признает, что убил его кормилицу, и раскается в этом, он его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Фан, увлекшись своей пламенной речью, наконец почувствовал сухость во рту. Он схватил со стола чашку воды и жадно осушил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было сесть, но промахнулся мимо стула и повалился назад. От падения он окончательно дезориентировался.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не выдержал и некстати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мелкий паршивец, помоги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подошел, схватил Чжао Фана за ворот и с легкостью поднял. Другой рукой он подхватил его под колени и просто перекинул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жаровня, поэтому свечи зажигать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 достигал кровати, но в тишине слышалось едва уловимое потрескивание горящего древесного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похлопал Чжао Фана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что-то невнятно пробормотал и отвернулся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Сы развернул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тебе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Гунсунь Сы одной рукой зажал ему нос, а другой – рот. Через несколько секунд Чжао Фан начал вырываться, но Гунсунь Сы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Чжао Фана наконец немного прояснилось. Увидев в темноте чью-то тень, склонившуюся над его кроватью, он облился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не сразу признал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смерти меня напугал, возник тут ни звука ни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Гунсунь Сы скрывала тень. Голос его звучал тихо, почти печально: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тот человек, которого я пнул в прошлый раз,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я чувствую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Чжао Фана еще соображала туго. Он по-свойски похлопал героя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вина. Тот парень был слишком заносчивым, такова уж его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я должен тебя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Фан причмокнул губами и собрался снова перевернуться на бок, но Гунсунь Сы прижал его за плечо, не давая пошевелиться: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когда-нибудь убивал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Гунсунь Сы приблизился. Он был так близко, что Чжао Фан мог разглядеть его черные зрачки, излучавшие мрачный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вино придает храбрости даже трусу. Чжао Фан совершенно не почувствовал подвоха. Он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курицы в жизни не зарезал.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кого-то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ты о покойнике, так уж ему на роду было написано. Спи давай,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роду написано?»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небрежной фразы взгляд Гунсунь Сы заледенел.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очевидно: Чжао Фан не только не раскаивался, но даже не желал признавать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кормилица была всего лишь служанкой, но все эти годы они жили душа в душу. Она давно стала для него единственным близким человеком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Чжао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http://bllate.org/book/18123/1739330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