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опустил взгляд. Рядом, уткнувшись лицом в матрас, спал человек. Знакомый затылок –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при виде него страх в душе Гунсунь Сы утих, а бешеное 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они? После побега из дворца семь лет назад ему не доводилось бывать в столь роскошных комнатах. Это определенно не каморка для слуг, убранство подобало благородному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Фана по-прежнему крепко сжимала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посмотрел на их переплетенные пальцы и, повинуясь какому-то порыву, слегка провел большим пальцем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гладкая кожа с рождения… Наверное, именно это так ценят столичные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представил Чжао Фана в каком-нибудь борделе для мужчин и невольно усмехнулся, вообразив его панику. Но смех тут же отозвался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вчерашнее унижение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Гунсунь Сы. Он и представить не мог, что Чжао Фан зайдет так далеко ради него. Даже если его сердце было сделано из камня, в тот миг оно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по-прежнему ненавидел Чжао Фана за смерть кормилицы и за ту бесстыдную ложь о «спасении».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эта перестала быть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высвободил руку, посмотрел на темную макушку Чжао Фана и, не удержавшись, отвесил ему весомый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подскочил, потирая ушибленное место. Понадобилось время, чтобы он окончательно проснулся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забрезжил рассвет, окутывая вещи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герой «спит», Чжао Фан зевнул и собрался было снова лечь, но передумал – затекло всё тело. Заметив свободное место на кровати, он, продолжая зевать, полез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о деле и потрогал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жара нет,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знает свое дело, сразу на поправку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ждет героя впереди, Чжао Фан решил, что не вправе губить его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окрепнешь, я отведу тебя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она-то тебе не навредит, глядишь, и поможет взойти на тот самый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эгоистом. Вчера они окончательно рассорились с четвертой госпожой, а она не из тех, кто прощает обиды. Разве сможет нынешний Гунсунь Сы противостоять ей? Его же просто в порошок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безопасности Чжао Фан твердо решил вернуть сюжет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придет ли герой потом за его головой – на 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понимал половины его слов, но уловил главное: его хотят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словно открылась брешь, в которую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подоткнул ему одеяло и тут же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медленно сел. Он пока не собирался покидать поместье. Чжао Фан всё еще был должен ему жизнь, и он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кусок засахаренного печенья и запил его холодным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лекарь Вэнь, а за ним вошла пожилая дама в богатых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Гунсунь Сы замер. У него была исключительная память на лица, и он узнал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его двоюродной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подал виду и, когда нянька представила её,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лекарю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Вэнь проверял раны, старая госпожа внимательно наблюдала. Они переглянулись с лекарем, и тот, как бы невзначай, приспустил штаны юноши, обнажая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инстинктивно дернулся, пытаясь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короткого мига хватило: старая госпожа увидела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Гунсунь Сы и не знал, но на его бедре было синеватое родимое пятно размером с детскую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старой госпожи пустилось вскачь. Ещё раньше она заметила его сходство с покойным императором и даже расспрашивала Гуйчжи.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мальчика зовут Гу Сы, она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Сы… Неужели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она вспомнила о примете старого наследного принца и с утра пораньше притащила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сомнений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внучатый племянник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затуманились от слез. Ей стоило огромных усилий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Вэнь, оставляю мальчика на вас. Мне что-то нездоровится,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она отослала слуг и с трудом вытащила из-под гардероба тяжелый сундук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золота – лишь старые детские вещи: воротнички, браслеты, игрушки, книги. В большом сундуке прятался ящичек поменьше, тоже запертый.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памятные вещи влюбленных: шпильки, узлы-обереги,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дрожащей рукой коснулась этих предметов. Всё это когда-то доверила ей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росли император и его супруга, как крепла их любовь. Кто мог знать, что всё закончится братоубийственной бойней и горем для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Тот, кто на троне, погряз в пороках, принцы грызутся за власть, а чиновники думают лишь о наживе. Нет никого, кто бы пекся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обливалось кровью, но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старая госпожа рассудила трезво: правда о Гунсунь Сы слишком опасна. Ошибка будет стоить жизни и ему, и всему их дому. Никто не должен ничего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Гуйчжи говорила, что его прочили в помощники к наследнику титула Шэнь Цзяню. Что ж, если мальчик пройдет закалку в армии – это будет лучший выбор. Цзянь-эр честен и не станет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Гунсунь Сы лечился в её покоях, но саму старую госпожу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этому или огорчаться. Очевидно, она его не узнала. Пусть когда-то давно она пускала с ним змеев и пекла ему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хватит, чтобы забыть о многом. Особенно о покойном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всё это время вовсю старался угодить старой госпоже, мечтая остаться при ней. Его цели отличались от целей прежнего владельца тела: тот любил развлекаться с четвертой барышней, а Чжао Фан просто хотел жить и искал защиты под надежным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лесть и усердие подействовали – старая госпожа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радостно потащил Гунсунь Сы помогать с переездом. Из каморки для слуг он перебирался прямиком во двор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напевал себе под нос, как вдруг – шмяк! — Из-под рубахи выпала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нагнуться, как чья-то рука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