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Сану вел себя так, будто это было великим совпадением. Лицо Джихена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идущий той же уверенной походкой, что и несколько дней назад, остановился перед Джихеном и приветливо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Ходжина быстро переключался между Джихеном и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как раз собирался потребовать от Ходжина либо пригрозить, либо убедить гид. Но, похоже, тот сам принял решение вмешаться. Это было удачно. Они могли все уладить до того, как по лаборатории разойдутся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 эспер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предчувствие, что Ю Джихен будет здесь. Моя интуиция меня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пришел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с хитрой улыбкой исправился: — Это ложь. Я пришел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повернулся к Ходжину. По его лицу было ясно, что он умоляет сделать что-нибудь. Но Ходжин избежал его взгляда и решил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Уже время уходить!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Ходжин быстро сбежал, прижимая к себе сумку, словно она была бесценна. Джихен мог бы поймать его, но Сану преградил ему путь к отступлению, лишив его возможности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гид незаметно заблокировал эсперу путь, застало его врасплох. Сану словно прочитал намерения Джихена. Даже для человека с военным прошлым это был не тот маневр, которого можно было ожидать. Если бы не их обстоятельства, Джихен мог бы восхититься реакцией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прищурился, пристально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такой интенсивный, я могу неправильно истолковать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истолковывать.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истолковать неправильно.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прок от того, что он старше, если он только и делает, что играет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вспомнил профиль мужчины, отправленный ему на телефон. Сану был на пять лет старше, но его поведение казалось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замолчал. Мужчина тоже перестал говорить. Кабинет, опустевший после ухода сотрудников,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назвать гида чудаком было бы слишком мягко. Он был странным до нельзя. Даже при первой встрече Сану был настораживающе спокоен. Его сердцебиение, выражение лица и температура тела оставались неизменными. Да и говорил он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ситуацию еще более подозрительной. То, что Хан Сану внезапно назначили закрепленным гидом Ю Джихена, было уже достаточно странно. Но утверждение, что он влюбился, накалило ситуацию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Джихену казалось, что Сану вызвался сам, потому что у него была какая-то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честен. Я ведь не особенно обаятельный человек, правда? Может быть, как эспер, но не в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знал себе цену, поэтому не принижал себя и не притворялся. Только за то, чтобы быть его закрепленным гидом, в других учреждениях гид мог бы рассчитывать на хорошее отношение. Возможно, мужчина подошел к нему с планами вернуться в армию. Это было разумное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скажешь, что планировал использовать меня,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Вероятно, он обдумывал, как выкрутиться после того, как его поймали. Он мог бы просто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это не значит, что я позволю тебе быть моим гидом. Как я уже сказал, мне не нужен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Джихена задержалась. И вовсе не не из-за того, что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обаятелен.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гида отличался от того, что эспер слышал последние несколько дней. Казалось, изменилась и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впервые видел Сану серьезным. Обычно он носил игривую улыбку, поддразнивая эспера. Без этого озорства он казался невероятно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умеет делать и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—пробормотал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Джихен отчетливо услышал его слова. Мочки ушей Джихена почему-то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атмосфера вернулась, когда мужчина коснулся своего подбородка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признался, даже если бы ты не был эспером. То, что я влюбился с первого взгляда,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эспер ни пытался сформулировать предложение, его мысли пустели. Это было похоже на то, что он слышал почти две недели. Но, возможно, из-за тишины это звучало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Джихен надеялся, что камеры наблюдения в кабинете не запишут звук. Ему не хотелось, чтобы охранники или директор 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Вместо «этот парень» ты не мог бы называть меня «хен»?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красивому лицу расплылась знакомая улыбка. Всякий раз, когда Сану строил такое лицо, это обычно заканчивалось тем, что Джихен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своим покрасневшим лицом, Джихен инстинктивно высвободил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кабинете погас, и от компьютера Ходжина потянулся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посмотрел на потолок, в его голосе смешались сожаление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Ходжин пришел на работу, он обнаружил на своем мониторе стикер с округлым почерком и единственным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http://bllate.org/book/18115/1787009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