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тяжело вздохнул и начал честно выкладывать: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рождения Линь Шувань забрала Линь Цзыаня в 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старшего сына едва тот начал говорить, перевезли в старое поместье семьи Е. Линь Шувань не то чтобы запрещали видеться с ним, но растить ребенка под боком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гормонов Линь Шувань после родов стала довольно категоричной. Опасаясь, что и младшего сына у нее отберут, она сразу из палаты уехала с младенцем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старый господин Линь как раз злился на свою старшую дочь. Та, выходя замуж, втайне заключила с мужем соглашение о «возвращении к истокам в третьем поколении», чем спровоцировала семейную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Линь Шувань тут же объявила, что младший сын возьмет фамилию матери, и предоставила старому господину Линю право выбрать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одной из главных причин, почему дедушка души не чаял в Линь Цзыане.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Линь Цзыань сам не отказывался брать на себя тяготы управления бизнесом, старый господин Линь непременно вырастил бы из него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господина Е, то он жену обожал. К тому же младший сын все равно не смог бы унаследовать корпорацию семьи Е, так что получить кусок побольше от состояния Линей было делом выгодным. Хоть Линь Цзыань и носил фамилию Линь, он оставался его сыном. Более того, младшего, росшего у него на глазах, отец любил даже больше, чем старшего, которого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Цзыань взял фамилию матери, вызвало у семьи старшей тети нешуточную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съехавшие было из особняка Линей родственники вернулись на следующий же день. Муж тети даже демонстративно порвал соглашение о «возвращении к истокам» на глазах у старого господина Линя, рыдал, обнимая его колени, и заставлял десятилетнего старшего сына плакать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было такого уровня, что даже прислуга, наблюдавшая за сценой, то и дело хваталась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Линь, конечно, не простил старшую дочь на месте, но при виде слез своего первого внука, которого сам же и воспитывал, все-таки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конфликт разрешился тем, что тетя родила еще одного сына, который взял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Линь Шувань в те годы подолгу жила с сыном в доме Линей, и господин Е часто наведывался туда к жене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семью тети притихнуть: они больше не смели открыто перечить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с детства дружила со второй мисс из семьи Лян, жившей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Шихань, наслушавшись жалоб подруги на семейные дрязги, в ту же ночь привезла своего маленького сына Хэ Сюяня, который еще даже в сад не ходил,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Хэ Сюянь пошел в местный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прилежно учился, а после занятий бежал в дом Линей, становясь «маленьким учителем» для едва лепечущего Линь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в саду обращались к детям, добавляя суффиксы, например: «малыш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группе уже были «малыш Ань-ань» и «малышка Линь-линь», Хэ Сюянь не хотел называть Линь Цзыаня так же, как своих одноклассников. Он долго ломал голову и в итоге придумал прозвище «малыш Му-му».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звал его шесть лет, пока Линь Цзыань не пошел в начальную школу. Только тогда Хэ Сюянь убрал слово «малыш» и оставил просто «Му-му».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лишь потому, что Линь Цзыань яростно протестовал, заявляя, что в школе он уже ученик, а не маленький. Хэ Сюяню, который сам пошел в ту же школу, пришлось неохотно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Цзыань закончил рассказ, Цзоу Муюй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 идти в душ? — Линь Цзыань осторожно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Цзыань проходил мимо него, Цзоу Муюй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Цзыань в замешательстве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улыбнулся. Едва заметная улыбка на лице холодного красавца-отличника была подобна таянию снегов в горах или редкому цветению эпифиллума.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 полном недоумении зашел в спальню. Доставая одежду, он внезапно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Цзоу Муюй решил, что „сосед“ – это его исключительное право так меня называть?!»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бред. Он ведь только последние пару лет сидит с Цзоу Муюем, а до этого у него полно соседей по парте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начальной школе, где места меняли каждые две-три недели. Он пересидел почти со всеми ребятами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странно, но если Цзоу Муюю от этого радостно –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