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развалился в шезлонге на крыше самого высокого небоскреба в центре города. Он с наслаждением подставлял лицо ночному бризу и разглядывал звезды, пока его друг детства заботливо очищал для него личи и отправлял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жизнь, а малина!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Сюянь, ты что, все это здание арендовал? — Внезапно спросил Линь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компания только начала расти, так что я выкупил лишь три верхних этажа, — покачал головой Хэ Сюянь. Подумав, он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Му-му хочет, я постараюсь и за три года заберу все здание целиком, чтобы подарить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в шоке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Три этажа уже выкупил?!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Батюшки. Хэ Сюянь начал бизнес сразу после совершеннолетия, сейчас ему всего двадцать три. И меньше чем за пять лет он приобрел три этажа в центральном бизнес-центре, да еще и пентхаус! Любой скажет – гений коммерции!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властный президент по праву рождения,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в очередной раз порадовался, что ему не нужно наследовать семейное дело, иначе он бы просто сгорел на работе в такой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их кругу многие молодые люди открывали стартапы, но добиться таких результатов в возрасте Хэ Сюяня удавалось лишь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– он действительно всего добился сам. Помощь семьи Хэ была практически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поднялась на строительстве. Когда Сюяню было шестнадцать, он пытался убедить отца сменить курс развития, но тот лишь обложил его матом. В итоге, едва достигнув совершеннолетия, Хэ Сюянь ушел в свободное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Хэ тут же заблокировал все его карты, заявив: «Раз хочешь быть самостоятельным – будь им, помощи не 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Сюяня, тетя Лян, тайком подкидывала сыну денег, но когда отец узнавал об этом, он звонил сыну и осыпал его насмешками. Вспыльчивый Сюянь занял денег у Линь Цзыаня, вернул их матери и с тех пор отказывался от любых подачек.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года были тяжелыми. Он с десятком сотрудников ютился в крошечном офисе, где они и спали, и ели. Выжил он тогда только благодаря «субсидиям» от Линь Цзыаня в миллион юаней ежемесячно.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 пошли в гору, Хэ Сюянь одним махом вернул Линь Цзыаню пятьдесят миллионов и отписал десять процентов акций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никогда не лез в дела фирмы, даже карту с дивидендами ни разу не проверял – в конце концов, молодой господин Линь никогда особо не нуждался в этих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Сюяня же Линь Цзыань был не просто другом, с которым они в детстве играли в «дочки-матери» (где Линь всегда был невестой), но и его ангелом-инвестором, поддержавшим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здание – это мелочь. Если Му-му захочет прогуляться по Луне, Хэ Сюянь расшибется в лепешку, но устроит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говорил о покупке бизнес-центра таким тоном, будто речь шла о пластиковой 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головы не поднял – в перчатках, сосредоточенно продолжал чистить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его спокойствием, Линь Цзыань снова откинулся в кресло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целое здание? Я же не собираюсь открывать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вложил очищенную дольку личи в рот Линь Цзыаню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рантье. Собирать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как здорово, — Линь Цзыань склонил голову набок и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совести говоря, Хэ Сюянь был чертовски красив. В нем была какая-то волчья харизма: резкие, суровые черты лица создавали ощущение дистанции и скрытой угрозы, заставляя окружающих невольно 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улыбался, он становился удивительно мягким, а его темные глаза сияли так ярко, что от них было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