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я ударил второго сына, немедленно дошло до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мне, вечно своевольному, приставили слугу для присмотра, так что подобная скорость меня ничуть не удивила. Потому-то отец и вызвал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шёл по коридору главного корпуса, встречные слуги перешёптывались за моей спиной, даже не думая скрываться. Должно быть, презирали меня, считая, что моего шаткого положения недостаточно, чтобы счесть это за непочтительность. Запоминая лица всех, кто судачил, и стараясь не привлекать внимания, я наконец добрался до отцовского кабинета. Увидев роскошь, не сравнимую с моим отдельным корпусом, я на миг отвлёкся от мрачных мыслей — богачи и впрямь живут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дверь стоила дороже годового дохода обычной семьи. Вероятно, отчасти это делалось ради престижа, но я невольно подумал, что деньгам можно было найти и лучшее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стоять перед дверью, однако, ничего не изменит. Раз уж вызвали на разнос, надо войти и покончить с этим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вдохнул и постучал в массивную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войти дали сразу же, и я, пряча проступающее на лице раздражение от всей этой канители, медленно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как и дверь, был обставлен с вызывающей роскошью. От входа до стола, за которым сидел отец, оставалось шагов десять — настолько просторным оказалось помещение. Без преувеличения можно сказать, что комната была втрое больше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просматривавший документы, поднял на меня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я ворвался бы сюда без приглашения, даже не дожидаясь позволения. А войдя, тут же начинал говорить, пусть отец и не отвечал, занятый работой, — лишь бы только он обратил на меня внимание. Я, наверное, мешал ему, но другого места, где можно было застать отца, попросту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жили врозь, ели порознь, весь наш быт разнился — не ходи я к нему сам, мы могли бы не видеться не то что месяц или два, а запросто целый год. Теперь-то я намеревался обратить это себе на пользу, ограничившись самым необходимым минимумом встреч, но из-за того, что ударил второго сына, все планы полетели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злить отца ещё сильнее, я, не дожидаясь его слов, пал ниц в догэдза.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такого он не ожидал — от него веяло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прощения. Я готов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извиниться первым и перехватить инициативу, другой стороне должно стать труднее злиться. Как я и рассчитывал, отец пришёл в замешательство. Казалось, он не находил в себе гнева и раздумывал,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головы я пока не поднимал. Благодаря контрасту с моим прежним поведением, чем дольше я стоял на коленях, тем сильнее был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любом случае,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Чтобы вы поняли всю глубину моего раскаяния, я не могу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меня за руку и рывком поднял. Поставленный на ноги в неудобной позе, я увидел лицо отца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производил впечатление человека, с достоинством принявшего возраст, — словно постаревший старший сын. От него веяло холодом, но в лице, обращённом к двум старшим братьям, появлялась теплота. Правда, на меня он ни разу так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Можешь больше не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усадили на диван, а отец сел напротив. Прямо как на допросе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Почему ты ударил Акидзи?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спросил. Я мог бы рассказать, но очевидно, что, скажи я всё как есть, меня ждал бы лишь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говорит противоположная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любопытно, что сказал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Акидзи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молчит.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всю ответственность свалить на меня? Вот уж действительно человек с извращённым характером, отвратительный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узнав причину? То, что я виноват, всё равно не изменится. Пожалуйста, поскорее назначьте наказание. Может быть, домашний арест? Если так, я готов подчиниться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нужда ждать? Всё равно от ожидания результат не изменится, и вам ведь неприятно даже смотреть на моё лицо,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как он затаил дыхание.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причин меня удерживать нет. Приняв во внимание его тяготы, я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наказание за то, что ударил его, я не буду месяц выходить из отдельного корпуса. К счастью, мне наняли домашнего учителя, так что покидать дом необходимости нет. Я буду тихо сидеть и не попадаться вам на глаза. А теперь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определил суровость кары, исходя из прошлых мер, озвучил её и, не дожидаясь ответа отца,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отношение было мягче, чем в моих воспоминаниях. Но это не значило, что он стал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я не смогу покидать отдельный корпус. Хотя я сам это предложил, положение и впрямь стеснённое. Я ведь только собрался заняться физической подготовкой, а теперь и носа наружу не высунешь.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бездействовать я совершенно точно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тем, что делать, я тут же нашёл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нельзя тренироваться снаружи, буду тренироваться внутри. Сил на это у меня как раз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 действуй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позвонил в колокольчик, вызывая слугу, и попросил об одной вещи. Поначалу просьбу встретили с недоумением, но вскоре, видимо, решили, что у меня опять начались привычные капризы, махнули рукой и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http://bllate.org/book/18080/1739675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