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календарь, год A1201.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русалки были не просто легендой — они действительно существовали и жили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чрезвычайно соответствовали эстетическим предпочтениям русалок, поэтому большинство из них выбирало себе в супруги именно людей. Однако дети, рождённые от таких союзов, по достижении совершеннолетия полностью становились людьми. В то же время внутри самого народа русалок браки между представителями одного вида встречались крайне редко, поэтому чистокровных русалок становилось всё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вождь русалок не только не пытался остановить это явление, но и сам влюбился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угодил в ловушку, расставленную своим возлюбленным, что в итоге привело к тому, что весь народ русалок навсегда превратился в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где в последний раз появлялся их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календарь, год Y6261.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обнаружили древний и загадочный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лет исследований и многочисленных экспедиций на этом острове был построен исследовательский институт, куда направляли специалистов для изучения удивительных и причудливых существ, обитающих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эту загадочную островную исследовательскую базу Цэнь Си направлялся работать на длительный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космическом корабле, он через иллюминатор старательно пытался разглядеть очертания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загадочном острове находилось озеро, расположенное неподалёку от исследовательской базы. Это было единственное озеро на острове, соединённое с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внезапно взметнулся огромный прозрачный хвостовой плавник.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солнца он засиял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плавник вновь исчез под водой, не оставив после себя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долгий путь до загадочного острова, Цэнь Си едва успел прибыть, как ему сразу поручили важную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дней отдыха он должен был присоединиться к исследованию экспериментального объекта №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Экспериментальный объект № 007 представлял собой мужчину-русала с огромным хвостовым плавником, длинным стройным телом и таким же длинным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был единственный русалк, когда-либо обнаруженный и находившийся в распоряжении 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 подопытных существ острова, его не ловили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прибытия Цэнь Си на остров русала обнаружили выброшенным на берег озера неподалёку от исследовательской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обследования с помощью приборов выяснилось, что объект № 007 не получил никаких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специалисты исследовательской базы предварительно пришли к выводу, что объект № 007 не способен самостоятельно передвигаться по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особой ценности объект № 007 содержался в отдельном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находилась огромная овальная прозрачная колонна, наполненная водой и соединявшая потолок с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большой как в высоту, так и в ширину, однако даже этого едва хватало, чтобы объект № 007 мог расправить хвостовой плавник. О свободном плавании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№ 007 парил в воде, холодным взглядом наблюдая за тем, как исследователи внизу возятся с металлическими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осматривал каждого из присутствующих, но так и не увидел ту добычу, которую заметил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испортило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подняв хвост, он слегка ударил им по стенке водяной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Сяо Цянь стояла ближе всех к колонне и первой заметила движение объекта №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результаты исследований водных существ острова, согласно которым большинство из них в воде обладало боевой мощью, значительно превосходящей их силу на суше, она в тот миг, когда огромный хвост ударил по стенке колонны, непроизвольно задержала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прозрачная стенка, изготовленная из новейшего сверхпрочного материала всей Межзвёздной Федерации, оправдала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слегка качнулась и быстро вновь стала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тяжёлый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уже восстановила дыхание, однако вскоре поняла, что этот громкий вздох донёсся вовсе не от неё, а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исследователя Шэнь Чэня, который, не отрываясь, смотрел на объект № 007 внутри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затянувшимся страхом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Сяо Цянь стала свидетельницей его постыдной реакции, он смущённо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Сяо Цянь, только не смейтесь надо мной. Я с рождения ужасно трусливый.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боишься, что 007 разобьёт колонну и выберется наружу? Эта стенка сделана из самого прочного материала во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сказала Сяо Цянь, одновременно успокаивая и Шэнь Чэня, и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лаборатории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здесь находится лаборатория экспериментального объекта № 007?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входа раздался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очки в тонкой золотистой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кожа, утончённые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слегка прищуренными улыбающимися глазами персиковой формы скрывалась едва заметная робость человека, впервые оказавшегося среди большого количества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получив утвердительный ответ, юноша вошёл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Цэнь Си был довольно замкнутым человеком, но при этом необычайно сильно любил всевозможных удивительных и странных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прочитал отчёт об этом загадочном острове, у него возникло необъяснимое чувство, будто именно здесь находится его настоящее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всё время искал возможность перевестись в этот исследовательский институт, и лишь два дня назад его желание наконец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Цэнь Си подошёл к экспериментальному объекту №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внимательно принялся его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007 были длинные тёмно-синие волосы, похожие на морские водоросли, которые плавно колыхались в потоке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был такого же глубокого тёмно-синего цвета, как и волосы, тогда как хвостовой плавник казался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ясных золотисто-янтарных вертикальных зрачков неотрывно смотрела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глаза, напоминавшие взгляд хищника, следящего за добычей, Цэнь Си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он вспомнил, что совсем недавно увидел в отчёте, составленном старшей Сяо Цянь, запись о том, что уровень агрессивности объекта довольно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сделал ещё несколько шагов вперёд и приложил ладонь к внешней стенке водяной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прямо на глазах у всех произошло нечто совершенно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http://bllate.org/book/18071/1732888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