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Фрек пришёл в гости в особняк Гелиосферы и, едва встретившись с ним, сразу заявил, что хочет посмотреть на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аристократов, которые в основном передвигались в каретах, лошади были самыми близкими созданиями. А уж для их сыновей огромные кони, на которых приходилось задирать голову, внушали изрядный трепет и благоговейную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семья запрещала Фреку приближаться к лошадям — потому что он наверняка принялся бы беспечно вертеться у них под ногами. Вот Фрек и обратился с просьбой к Гелиосфере.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 уже успел усвоить: стоит попросить, совсем чуть-чуть покапризничав, — и Гелиосфера исполнял для него почти всё. Это было сладко, как мёд, и затягивало с пугающей силой, захватывая Фрека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Скажет «хочу потрогать твои волосы»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ему позволяли.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Скажет «хочу всё время держать тебя за руку»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Прибежит в слезах с криком «не уходи»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оставался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Заберётся с просьбой «давай спать вместе»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ложился с ним в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не скривив лица, Гелиосфера всё принимал и исполнял.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Фрек твёрдо решил: попрошу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посмотреть на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чтобы он почитал принесённую книжку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чтобы покормил меня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останусь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решил: загадаю много-много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Гелиосфера, разумеется, с готовностью исполнил просьбу «хочу увидеть лошадей», и теперь Фрек, держа его за руку, шагал к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герцогского дома Ньюно был вдвое больше особняка Фрека, так что и путь до конюшни, конечно, оказался долгим. Но Фреку невероятно нравилось идти по тропинке, держась за руку с Гелиосферой.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их общение углублялось, семья понемногу учила Фрека всему, что касалось их помолвки. Ему настойчиво внушали, что такой, как он, для Гелиосферы необходим. Внушать-то внушали, но в разговоры порой вплеталось что-то сложное, и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 — но всё равно Гелиосфера стал для Фрека особенным и самым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вырастем, всегда будем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всегда смотреть, как он улыбается».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чтобы Гелиосфера был только моим!»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чувства уже зародились в нём. Только он пока не мог облечь их в слова — отчего-то было стыдно. Но, наверное, скоро захочется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думает сам Гелиосфера?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 обернулся. Взгляд встретился с Гелиосферой, который нежно улыбался, и Фрека переполнило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Фрек, смотри вперёд, когда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Фрек, которому мягко сделали замечание, заметил за деревьями какое-то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уже видно. Это и есть конюшня?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он, и по словам Гелиосферы понял, что угадал. Больше он не мог сдерживать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было побежать, но Гелиосфера сжал его руку со словами: «Бегать опасно». Отпускать ладонь, которую так крепко стиснули, не хотелось. Но бегом туда хотелось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давай играть в догонялки!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Хочу, чтобы Гелиосфера кричал мне «Сто-о-ой!».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чуть-чуть, давай спокойно 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руку разожми.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Руку? Я сделал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слегка забеспокоился и разжал ладонь, которой держал руку Фрека. Её отпустили, стало свободно и немножко грустно, но Фрек лучезарно улыбнулся Гелиосфере —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стой, Фрек!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Захотелось увидеть эту картину — и Фрек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смотреть на него ещё — и Фрек, не прекращая бега, совсем развернулся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 смотри, вперёд, Фрек!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с отчаянным лицом протянул руку, а Фрек, чувствуя, как от радости хочется подпрыгнуть, так и продолжал бежать задом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споткнулся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рухнул — задом наперёд, спиной —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полный боли крик Гелиосферы.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Фреку показалось, что он услышал, как со стороны спины и головы что-то разбилось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