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Фрек отправился играть в особняк Гелиосферы и, едва встретившись с ним, тут же заявил, что хочет увидеть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аристократов, передвигавшихся в основном в каретах, лошади были самыми близкими живыми существами. Их дети, снизу вверх глядя на огромных коней, неизбежно испытывали благоговейный страх и почтительное восхищение. Однако Фреку домашние строго-настрого запретили к лошадям приближаться — ведь было совершенно ясно, что он без тени опаски начнёт сновать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Фрек и обратился с просьбой к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уже усвоил: стоит попросить, капризно приласкавшись, — и Гелиосфера исполнит почти всё что угодно. Это было сладко, словно мёд, и обладало жуткой, вызывающей привыкание силой, которая свела Фрека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сказать «хочу потрогать волосы»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позволяли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сказать «хочу всегда держаться за руку»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ним держались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 плачем взмолиться «не уходи»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ним оставались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попроситься «хочу спать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ним ложились в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он принимал без тени недовольства и всё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Фрек твёрдо решил, что попросит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— посмотреть на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пусть ему почитают книжку с картинками, которую он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пусть его покормят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остаться с ночёвкой.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просьб задумал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Фрек, держась за руку с Гелиосферой — который на просьбу увидеть лошадей, конечно же, ответил «хорошо», — шёл к конюшне. Особняк герцогского дома Ньюно был вдвое больше особняка Фрека, так что и путь до конюшни, разумеется, оказался вдвое длиннее. Но Фреку было ужасно весело идти по тропинке, держась за руку с Гелиосферой.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Углубляя свои отношения с Гелиосферой, Фрек понемногу узнавал от семьи об этих так называемых помолвочных узах. Ему терпеливо втолковывали, что для Гелиосферы его существование просто необходимо. Хоть и втолковывали, но в разговоре то и дело проскальзывали сложные вещи, и он не понимал. Не понимал, однако для Фрека Гелиосфера уже стал особенным и невероятно любимым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вырастем — всегда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всегда видеть, как он улыбается».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он был только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чувства уже зародились в его душе. Но облечь их в слова он пока не мог — потому что это было почему-то стыдно. Однако, наверное, уже пора бы и сказать. Интересно, а что думает Гелиосфера?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обернулся. Их взгляды встретились с нежно улыбавшимся Гелиосферой, и Фрека переполнила огромная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Фрек, пожалуйста, смотри вперёд, когда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Фрек, которому сделали это мягкое замечание, заметил за деревьями какое-то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Гелиосферы он понял, что это конюшня, и уже не мог сдержать нетерпеливого волнения. Фрек попытался было побежать, но Гелиосфера сжал его руку, говоря: «Бежать опасно». Отпускать эту руку, которую так крепко сжали, совсем не хотелось. Но и побежать посмотреть страшно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давай играть в догонялки! Хочется, чтобы Гелиосфера крикнул ему: «Сто-ой!»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немного, давай пойдём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разожми-ка.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Руку?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слегка встревожившись, разжал ладонь, которой сжимал руку Фрека. Освободившись, Фрек почувствовал себя чуточку одиноко, но он широко улыбнулся Гелиосфере и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стой, Фрек!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бежит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Фреку захотелось увидеть это зрелище, и он обернулся. Гелиосфера бежал. Хочется видеть это ещё. Продолжая бежать, Фрек полностью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смотри вперёд, Фрек!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отчаянное лицо и протянутую руку, Фрек, чуть не прыгая от восторга, продолжал бежать спиной вперёд. И потому споткнулся о камень. И рухнул — спиной вперёд, плашмя на спину,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Фреку показалось, что он услышал, как что-то хрустнуло — в спине 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