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Встреча с Акугами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Тору запрыгнул на подъёмник, один из сотрудников, работавший неподалёку, схватил заранее приготовленные запасные пакеты с кровью и поднялся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легко спрыгнул в открытый кокпит и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появился Акугами, находится мой знакомый. Прошу,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поднявшийся вместе с ним на подъёмнике, криво усмехнулся, но подался вперёд и зафиксировал тело Тору ремнями безопасности. Затем он забрался в кокпит, обошёл кресло сзади и подсоединил трубку переливания к трубке, идущей от шеи, закрепив три пакета на стене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узнаю, готова ли Рокудзё-сан.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даже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произнёс это с нажимом, но сотрудник с кислым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должен находиться в как можно более безопасном состоянии. Сейчас всё будет, просто подожди. Ты ведь помнишь, что случилось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Тору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Тоя, Тоя!.. Пожалуйста, будь в безопасности, 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нетерпением, он сжал кулаки и ждал — как ему казалось,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Тору-кун, можно! Вылетай!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через громкоговоритель голос, и сотрудники замахали красными фонарями. В тот же миг Тору распахнул глаза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Ятадуэ,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выкрикнув это, он ощутил, как автоматически закрылся блок кокпита, а из костюма в спину и заднюю поверхность бёдер вонзилось нечто, напоминающее бесчисленные звериные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поморщился от боли и перетерпел.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машину по рельсам вывозили наружу. Словно постепенно наполняясь жизнью, тяжеловесный бледно-голубой робот окрасился в небесно-голубой, а его золотые глаза зажглись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Ятадуэ с угловатыми формами нёс на плечах две пары огромных орудий, на груди у него зияло пять орудийных портов. На поясе были закреплены винтовка и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«Тору-ку-ун!»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мониторе связи перед ним возникло лицо Ёцухи. Её голос звучал оживлённо, а выражение лица было радостным — совсем не вязалось с тем, что им предстоял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твой возлюбленный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быстренько разделаемся с тварями и отправимся за ним в укрытие!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сжав кулак, подмигнула, делало её совершенно непохожей на себя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Тору навалилась тяжесть, и Ятадуэ с силой вырвался из выхода комплекса. Привычными движениями Тору поднял машину вверх и открыл маршевые двигатели на спине. Ятадуэ устремился прямо вперёд, разрезая небо над городом, окутываемым вечерней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стартовала машина Ёцухи — Микадзути — и поравнялась с ним. У Микадзути был полностью белый корпус с бледно-жёлтыми сочленениями и тонкие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Ятадуэ, он напоминал человекоподобную фигуру. Его характерными чертами были белые плети на голове, ниспадавшие словно волосы, огромная нагината и щит, закреплённый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Рокудзё-сан, по направлению на час — их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быстрее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Ёцуха с лёгким смехом резко увеличила скорость и, спикировав, обрушила молнию, сгенерированную рукой Микадзути.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состоящее из металла и земли, пошло трещинами от удара молнии. Нагнавший их Тору тоже выпустил лазеры из орудий на обоих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Ах, опять сегодня в итоге только мы вдвоём!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выкрикнула Ёцуха и, посадив Микадзути на землю, выхватила нагинату, что несла на спине, и обрушила её на Акугами.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тоже опустился на крышу здания, с которой было удобно обозревать поле боя, и непрерывно вёл огонь прикрытия, чтобы Микадзути было проще двигаться и чтобы не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будьте осторожны! Снова появились Акугами!»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голос командира Кёко Тору выкрикнул в ответ. И ответ его ошеломил.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изумлённо раскрыл глаза, но и Ёцуха, похоже, была шокирована — раздался её напряжённый голос. Издав горловой звук, Тору испустил луч из порта на груди, проделав дыру в туловище уродливого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уничтожал Акугами, за спиной раздавался хлюпающий звук всасываемой его собственной крови, и кровь в пакетах переливания плескалась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в укрытии, но мог попасть в беду. Не позволив себе допустить даже мысли о том, что Тоя может получить хоть одну царапину, Тору с силой сжал рукоятки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слух пронзил отчаянный голос Ёцухи.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Ёцуха?»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лазер в Акугами, Тору перебросил машину и опустился рядом с Микадзути.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и трое мальчиков примерно среднего школьного возраста лежат на земле! Я точно не обозналась!»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спокойно спросил Ёцуху, которая отчаянно рубила нагинатой: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Рокудзё-сан, где эти люди? Командир Юкава, пожалуйста, вызовите спасательный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парка справа! Они в тени живой изгороди, так что хорошо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увеличил изображение 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с его губ сорвался тихий возглас. Там лежали мальчик и девочка возраста младших классов начальной школы, а также невысокий юноша, который, защищая их, упал на землю, обхватив обоих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из-за чёрных волос было не разглядеть, тёмно-синяя форма была того же дизайна, что и та, которую он сам носил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сознание Тору заволокло белой пеленой, его настиг удар. Луч, выпущенный Акугами, был блокирован щитом, но другой монстр протаранил его корпус, отбросив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которая, казалось, сейчас закружится, Тору перехватил рукоятки, пытаясь поднять Ятадуэ.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«Тору-кун,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Ёцуха взмахом нагинаты разделила Акугами надвое, он смог восстановить равновесие, не будучи сбитым. Однако в глаза Тору бросилась картина: двое сотрудников учреждения Аматерасу бегут, неся на руках детей, спасаясь от приближающегося Акугами, и фигура Тои, который либо сильно ударился головой и потерял сознание, либо всё ещё лежит без чувств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Тору в голову, но из-за того, что его только что отбросило, он был вне зоны досягаемости. Он на полной тяге включил двигатели, чтобы разом сократить дистанцию, но прежде, чем он успел, грубая рука Акугами, состоящая из земли, коснулась 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Ёцуха, видевшая это, испустила слабый вскрик, словно предвидя наихудший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 разу и не увидев красных глаз Тои, его обмякшее тело было поднято Акугами. Акугами с чавканьем раскрыл пасть, намереваясь бросить Тою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Ёцуха по прямой приблизилась к Акугами и отрубила ему руку. Тоя, который, как казалось, сейчас рухнет на землю, был подхвачен на ладонь другим появившимся Акугами. Держа Тою на ладони, этот Акугами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излюбленное лакомство Акугами. Иногда они пожирали их на месте, но могли и уносить в своё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Тоя, Тоя-а-а!!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w:t>
      </w:r>
    </w:p>
    <w:p w:rsidR="00BB20FC" w:rsidRPr="00357A74" w:rsidRDefault="00357A74" w:rsidP="00BB20FC">
      <w:pPr>
        <w:jc w:val="left"/>
        <w:rPr>
          <w:sz w:val="28"/>
          <w:lang w:val="en-US"/>
        </w:rPr>
      </w:pPr>
      <w:r w:rsidRPr="00357A74">
        <w:rPr>
          <w:sz w:val="28"/>
          <w:lang w:val="en-US"/>
        </w:rPr>
        <w:t>Ятадуэ → Ятадуэ</w:t>
      </w:r>
    </w:p>
    <w:p w:rsidR="00BB20FC" w:rsidRPr="00357A74" w:rsidRDefault="00357A74" w:rsidP="00BB20FC">
      <w:pPr>
        <w:jc w:val="left"/>
        <w:rPr>
          <w:sz w:val="28"/>
          <w:lang w:val="en-US"/>
        </w:rPr>
      </w:pPr>
      <w:r w:rsidRPr="00357A74">
        <w:rPr>
          <w:sz w:val="28"/>
          <w:lang w:val="en-US"/>
        </w:rPr>
        <w:t>Микадзути → Микадзути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http://bllate.org/book/18050/1732829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