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маленькой девочке и прижался щекой к ее нежной, мягкой ладошке.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застыла в растерянности; чужая рука мягко направляла ее пальцы, медленно скользившие по чему-то теплому и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к глазам подступила жгучая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уже намокли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сама потянулась вперед, чтобы коснуться стоявшего перед ней человека, чтобы «увидеть» его лицо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это лицо. Ее пальцы легко скользили по нему: сначала нежная кожа, брови, глазницы, потом прямая переносица и наконец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персиковый аромат окутывал ее; в воображении проступали черты лица, а теплое дыхание касалось тыльной стороны ладони – знак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ними оператор быстро и бесшумно наехал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облака, заливал их обоих. Вэнь Яньюй смотрел на стоявшую перед ним девочку, и в его темнеющих глазах переливались чувства, которые невозможно было ни описать, ни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словно читалась нежность – та привязанность, что старший испытывает к младшему, – и в то же время печаль человека, запертого в той же клетке и читающего ту же полную безысходности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Солнечное сияние смешивалось с влажным блеском в глубине его глаз, и нельзя было разобрать, где свет, а где непролитые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вздрогнул, словно очнувшись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 кадре было предельно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 Дуань Муфэн, ни зрители в чате прямой трансляции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затишья чат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[Коснись моего лица, раз не можешь меня увидеть – почувствуй, что я существую! Я сейчас расплачусь! Честное слово, расплачусь! 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[Папочка, может, хватит бегать за этим парнем из семьи Фу? Обрати внимание на меня, я тоже весьма богата. Согласишься – и я тут же повезу тебя за границу оформлять свидетельство.]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он неплохой человек. Кроме любовных похождений, за ним никакого криминала нет. Он просто наделал глупостей в личной жизни и сам себя загнал в могилу.]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[Я… меня реально бомбит. После всей этой его серии приемчиков я уже просто не могу сдерживаться, у-у-у. Он покорил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раньше хотела сказать, что Вэнь Яньюй очень похож на нежную мамочку. Тот сердитый мальчишка, который несколько раз вредничал, – Вэнь Яньюй его постоянно успокаивал. И Сяохуа, которую наверняка третировали из-за проблем с глазами… многие родители не обращают внимания на эмоции детей, а Вэнь Яньюй все время следил за ее настроением.]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 И он не стал игнорировать других детей ради Сяохуа, а еще и вовлекал ее в игры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еще несколько застенчивых малышей – он и их не обделил вниманием, каждой заплел красивые косички. Что это за идеальная мамочка? Я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малыш всегда был таким по характеру, это раньше он словно был одержим, у-у-у. Малыш, если ты сможешь исправиться, мамочка будет и дальше тебя поддерживать и накручивать тебе просмотры, 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тихонько всхлипнула и наконец не выдержала –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ушла мама, она не проронила ни слезинки, вела себя послушно, никому не доставляла хлопот и ни к кому не ласкалась.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много детей без родителей, она не была особенной, да и не должна была становиться таковой. Она знала, что ее трудно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льстить и не могла угождать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принесет ей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сможет ли когда-нибудь снова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понимала, что шоколад когда-нибудь кончится, и тот, кто ей его дал, не останется с ней навсегда. Но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прижимал Ли Цяньхуа к себе и тихонько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братик знает, что Сяохуа обижена. Поплачешь – и станет легче. Братик здесь, Сяохуа, будь умницей, поплачь у братика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не хочу, чтобы меня ненавидели. — Голосок у маленького комочка дрожал, был хриплым и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я не помню, как выглядит мама. Братик, а-а… я скучаю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 говорила, чтобы я была сильной, но… кха… — малышка так разволновалась, что закашлялась. Слезы и обида хлынули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к маме, братик, я так скучаю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инстинкт всех детей: в минуты обиды, боли или даже перед лицом смерти из их уст вырывается зов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слезы покатились градом, но Ли Цяньхуа, крепко закусив губу, изо всех сил сдерживала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закрыл глаза и прижал к себе мягкий комочек; в его мыслях промелькнул образ сестры, чьи черты он давно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слова, стертые из-за программной ошибки, – он не помнил никого из своей живой, настоящей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Сяохуа не обязана всегда быть сильной. Никто не говорил, что мы должны быть сильными постоянно. Когда нам плохо и обидно, мы можем быть слабыми и можем плакать. Хочется плакать – поплачь у братика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размеренно и бережно похлопывал девочку по спине; его голос звучал легко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крепко вцепилась в рукав юноши и наконец дала волю чувствам, заливаясь горькими слезами так, что слезы и сопли смешались в сплошное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было ли тому виной только отобранная конфета,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опустил ресницы, достал из кармана платок и вытер лицо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когда-нибудь кончится. Сладость, которую она ощущала в жизни, была лишь такой вот мимолетной крохой.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сталкиваться с горечью потери того, что однажды обрела, но все равно не могла не тянуться к этим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впитывала всю красоту и сладость, чтобы разбавить ими неведомые грядущие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малышка наконец, всхлипывая, выплакалась, Вэнь Яньюй снова взял ее за руку и повел по деревенской улочке, давая ей касаться встречающихся на пути цветов и всего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крепко держалась за теплую ладонь. Она не знала, каким окажется ее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очень и очень много времени, она сумеет вырваться из этих гор и вернется в ставшую процветающей «родную деревню», вновь увидит горные реки и ручьи, озера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болезненные воспоминания и тьма давно сотрутся с годами, и даже тот послеполуденный час померкнет в памяти, но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будет отзываться эхом в глубине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[Вообще-то… по-моему, он довольно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поначалу я судила предвзято, думала, что он какой-то женоподобный гей, который ищет спонсора. Но на деле он совсем не такой, как о нем пишут в интернете. После нескольких дней просмотра ощущение такое – нежный Зайка, что я готова продать соседнюю провинцию, чтобы забрать его домой и холить.]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Учитель, вы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поймет: моему брату было скучно, и он начал смотреть это шоу со мной. И вот я вижу, как он залипает на то, как Вэнь Яньюй рассказывает истории, при этом слушает и улыбается! Улыбнувшись, сам себе влепил пощечину! А теперь листает его вейбо. Чёрт возьми! Мой брат что, поехал? Верните мне моего натурала-брата!!]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такой хороший характер, мягкий, ну, правда, немного увядший. Готовит – выглядит аппетитно, кажется очень домашним, еще и отлично рассказывает истории, успокаивает детей, да и сам красавчик. Если убрать любовные скандалы, он идеально подходит в мужья. Слюнки текут.]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[Нежный мальчик-кролик с вайбом жены-хозяюшки.]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продам все семь своих квартир, чтобы жениться на нем и сделать своим мужем.]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одной не оставишь, чтобы малышу было где жить? Ну нет, это сразу видно – ненадежный ты человек. Забираю малыша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следовал за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как бы невзначай покосился на него; когда их взгляды встретились, Дуань Муфэн тотчас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бурным потоком хлынули невыразимые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секунд его взгляд снова неудержимо прикипел к фигуре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деревенской улице, в отсутствие посторонних звуков, он отчетливо слышал собственное неистовое сердцебиение. Нечто пугающее исподволь прорастало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шел рядом, они были очень близко. Дуань Муфэн ощущал исходивший от того запах, будоражащий желание; это невероятно утонченное, яркое лицо по-прежнему физически привлекало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его взгляд, повинуясь чему-то иному, задерживался на этих полных слез глазах – и уже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