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двое участников шли следом за Ван Цзяньхуа, который вел их к месту и по дороге давал напутствия.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деревенских ребятишек в основном уехали на заработки в города, — рассказывал он. — Все эти дети еще не доросли до школьного возраста, вот их и оставляют в деревне под нашим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переживайте, у нас тут детвора по большей части послушная. Просто поиграйте с ними или посидите рядышком разок после обеда, ничего особенного делать не нужно, даже если будете просто отдыхать –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Ван Цзяньхуа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парочка довольно балованных сорванцов. Если они начнут вам докучать, не сердитесь на них, просто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беспечно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пустяки,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троица подошла к ветхому дворику, откуда доносился звонкий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толкнул калитку. Дети постарше тут же бросились навстречу. Во дворе играли около десятка малышей: одни с восторгом гурьбой побежали к гостям, другие робко жались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ребятишкам было лет по пять-шесть. Одежда на ком-то висела мешком, на ком-то трещала по швам. Их кожа отливала здоровым золотистым загаром, а любопытные глаза так и блестели, разглядывая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весь день в «дочки-матери», они перемазались в пыли и еще бог весть в чем, превратившись в забавных чумазых колобков.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А я хорошо приглядывал за младшими!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шагнул вперед и представил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самые люди, о которых я вам говорил. Пусть сегодня эти два братика поиграют с вами,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чур не баловаться и не устраивать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прилежно, не злите братиков.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Хором отозвалась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повернулся к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Оставляю ребят на вас, мне нужно отлучиться по деревенским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махнул рукой на прощание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разом уставились на оставшихся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почему у тебя волосы желтые? Ты иностранец? — Запрыгал вокруг Дуань Муфэна один из мальчишек, так и лучась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Муфэн, глядя на шумящую вокруг него мелюзгу,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их покрасил.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Красками для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один за другим,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Муфэна задергался уголок губ, но он терпеливо отвечал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на свете он умел ладить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оглядел двор, как вдруг кто-то легонько дернул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протянула ему охапку сорванных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обращение, Вэнь Яньюй опешил, но тут же присел на корточки, принял букет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цветы. Меня зовут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братик, а не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растерялась и озадаченно уставилась на его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Братик! Ты такой красивый! А я думала, такими красивыми бывают только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спокойно позволял любопытным ребятишкам крутиться вокруг и разглядывать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ну надо же, приняли за сестричку.】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【Детские стереотипы в действии, ха-ха-ха: раз длинные волосы – значит, девочка.】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【«Думала, такими красивыми бывают только девочки» – ой, я сейчас умру со смеху.】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вообще, где эти дети так извозюкались? Почему лица и руки такие грязные?】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 вам, это же дети. Наверняка только что копались в земле, играя в «дочки-матери».】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минут десять. За время своих бесконечных перерождений Вэнь Яньюй перебывал в самых разных ролях, общался со множеством детей и прекрасно знал, как найти к ним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сумки конфеты и шоколадки, которые он брал с собой на случай приступа гипогликемии, Вэнь Яньюй быстро завоевал доверие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облепили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сияющими глазами, безоговорочно признав своим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Муфэн, безумно довольный тем, что его оставили в покое, притащил табуретку и устроился во дворе, откровенно бездельничая.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перебрасывался парой слов с Вэнь 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Заплетая косичку одной из крутившихся рядом девочек, Вэнь Яньюй окинул взглядом окружившую его толпу, затем посмотрел на приоткрытую дверь домика и заметил там силуэт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«ни один ребенок не должен остаться без внимания», Вэнь Яньюй отряхнул одежду и поднялся, собираясь подойти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мальчик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трогай Сяохуа. Она не любит ни с кем играть, и вообще она суперстранная. Не обращай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замер на мгновение, затем снова присел и мягко взял мальчика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 ней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она правда странная. И с ней куча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тут же загомонили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мы хотим с ней поиграть, она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А еще за ней постоянно нужно приглядывать старшим братьям и дедушкам. Она просто супер-пупер-мега-обуза!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слушал их дружный хор, и его брови хмурились все сильнее. Наконец он заговорил непривычно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и вы все тоже! Нельзя так говорить про других детей. Это очень невежливо, и ей будет очень больно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тоже притихли, что-то недовольно бурча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строго посмотрел на присмиревших детей, повернулся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полуоткрытую дверь, впуская внутрь поток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Вэнь Яньюй. А как зовут тебя? Почему ты не выходишь поиграть с нами? — Его мягкий голос, казалось, соткался из пушистых облаков на краю неба и нежно коснулся слуха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слышала весь разговор во дворе, а от внезапного обращения совсем растерялась. Девочка испуганно отпрянула назад, но позади не оказалось стены, и она, покачнувшись, едва не полетела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бережно и надежно подхватили ее, а затем плавно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свои незрячие, подернутые дымкой глаза, устремляя невидящий взгляд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