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глубокая, почти осязаемая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бросил короткий взгляд на голосовой аппарат, установленный у кровати. Этот прибор демонстрировали всем сотрудникам на вводном инструктаже. Стоило пациенту прийти в сознание, как он мог использовать данное устройство для общения с окружающими, если сам был не в состоянии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увидев этот аппарат, Е Юймэн и решил немного поддразнить крольчонка, но кто же знал, к чему это приведет… Он ведь всего лишь пошутил и вовсе не собирался на самом деле называть его «Сяо Ту»! Разве мальчишки в таком возрасте не должны яростно противиться подобным приторно-милым прозвищам?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 видел, что за его спиной Мо Инь застыл с таким выражением лица, будто только что увидел привидение. Поразмыслив, юноша решил попробовать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Ту? – осторожно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Е Юймэн невольно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что,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в этот момент мог лишь молча смотреть на него. На самом деле он всерьез раздумывал, стоит ли признаться Е Юймэну в том, что он и есть Лу Ци,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вновь всплыла та картина: тусклый, холодный свет уличного фонаря, печальный, полный невыносимой скорби взгляд Е Юймэна и его заплаканное лицо. Они были знакомы всего ничего, едва перекинулись парой фраз, но Е Юймэн плакал из-за него и искренне говорил, что не хочет, чтобы он умирал…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помнил, как медбрат заметил, что они могли бы стать хорошими друзьями. Если бы Император сказал, что его сердце осталось безучастным, это была бы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он не мог гарантировать, что выживет. Каждое погружение в сон могло стать для него последним. Не было никакого смысла заставлять юношу плакать снова. Раз уж медбрат принял его за детёныша, пусть так и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прозвища Сяо Ту, то он не испытывал к нему никакой неприязни. В далеком детстве наставники тоже так его называли. К тому же истинная форма представителей императорского рода Яоцзинь – это действительно кролики, и это обстоятельство никак не мешало ему во взрослом возрасте обладать силой, способной сокрушить даже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принял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Ту? – снова осторожно позвал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тихонько промычал в ответ, подтверждая, что слышит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впал в полный ступор, не в силах скрыть своего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Юймэна озарила радостная улыбка: он действительно не ослышался!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буду звать тебя Сяо Ту, идет? – весело предложил он. Хотя имени он так и не узнал, такой вариант показался Е Юймэну вполне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крольчонок с огромным трудом пытается приоткрыть веки,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устал? Давай поспи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такие тяжелые ранения, что трудно даже представить, какую боль испытывает сейчас. За этот год ему, должно быть, крайне редко удавалось по-настоящему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кончиками пальцев нежно погладил его по голове. Крольчонок был размером с ладонь; казалось, он родился совсем недавно – такой хрупкий и крошечный, а жизненные силы находились на самом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Сияние малого искусства возвращения весны не угасало: духовная энергия плавно струилась сквозь пальцы Е Юймэна к крольчонку, постепенно окутывая маленькое тельце теплым коконом. Помимо укрепления жизненных сил, эта техника помогала облегчить физические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бойся, я буду здесь, рядом с тобой, –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тихие, успокаивающие слова Е Юймэна Лу Наньчжоу наконец не смог сопротивляться нахлынувшему сну, и сознание его окончательно погрузилось в 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который всё это время находился рядом и с тревогой наблюдал за происходящим, был просто поражен. Судя по показаниям монитора сна, Его Величество действительно уснул… причем сразу перешел в фазу глубокого 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на Медицинской звезде уже неделю, ежедневно проводя много времени рядом с Его Величеством и даже дежуря по ночам. По его наблюдениям, хотя Император часто впадал в забытье, это был лишь поверхностный сон, который длился недолго, и он постоянно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Величество мог каждый день погружаться в глубокий сон, это определенно ускорило бы восстановление организма. Как и у новорожденных детёнышей, которые почти всё время спят: именно во сне они растут быстрее всего. То же самое касалось и тяжелобольных, и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чей-то взгляд, Е Юймэн обернулся и увидел, что Мо Инь пристально смотрит на него. В этот миг у юноши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заметил, как он использовал малое искусство возвращения весны?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госпиталь, центр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поднималось всё выше, и в комнате отдыха становилось оживленнее. Двенадцать бойцов отряда «Лезвие» один за другим прибывали сюда в сопровождении медицинского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взрослые особи были вынуждены принять облик детёнышей, они потеряли способность говорить и могли издавать лишь звуки, свойственные молодняку. Поэтому в центре активности они в основном общались с помощью передачи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всегда, они лениво перебрасывались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Гуанъе свернулся в своем гнезде, прикрыв глаза. Заметив какое-то движение, он слегка приоткрыл веки и увидел, как ловкая крошечная фигурка запрыгнула на его кровать, а затем пробралась к самому гнезду.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Юй, как думаешь, Его Величество придет сегодня поиграть с нами?» – прозвучал в голове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Гуанъе происходил из клана птиц; изначально он был наследником главы клана, а также главным стратегом отряда, поэтому все привыкли звать его «брат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соболь лежал на его гнезде, и глаза его, похожие на черные виноградины, живо и смышлено блестели – он выглядел невероятно мило. Этот зверек пострадал меньше всех в отряде «Лезвие» и восстанавливался быстрее остальных. В то время как другие не могли даже пошевелиться, только он один был способен бегать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зверолюди, чье состояние деградировало до уровня детёнышей из-за тяжелых травм, в той или иной степени подвергались влиянию своего юного облика: у них наблюдалось снижение интеллекта, и они невольно проявляли детские повадки и модели поведения. Маленький соболь стал сущим ребенком, который целыми днями думал только об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«Состояние Его Величества, возможно, всё еще не очень хорошее. Когда он уходил вчера, Лэй Ци и остальные выглядели явно обеспокоенными», – холодно ответил Гуанъе через духовную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И что же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Гуанъе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а где тот медбрат Е? Он что, опаздывает?»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Новостей было мало, тем более для разговоров, поэтому вскоре все заговорили о Е Юймэне.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день – и уже опоздал, причем так сильно… Его что, оштрафуют?»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у окна маленький медвежонок с надеждой смотрел на дверь, но постепенно выражение его лица сменилось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 Наонао, тот медбрат еще не пришел, ты, должно быть, очень разочарован?» – в этот момент от соседней кровати донесся поток духовной энергии с явной насмешливой ноткой.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любили использовать голосовые аппараты в центре активности, и была тому причина: духовная энергия позволяла в любой момент перейти на «личные сообщения», что было гораздо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медвежонок, конечно, не был настоящим детёнышем. Его звали Сюн Ханьюэ, и он был главной ударной силой отряда «Лезвие». В отличие от свирепого и жестокого стиля боя, сам он по характеру был очень открытым и простодушным, поэтому боевые товарищи любили звать его «Глупый медведь».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первым в отряде «Лезвие» простил Е Юймэну его неосторожные слова, помогал ему успокаивать товарищей и часто заступался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бы мне разочаровываться?» – Глупый медведь посмотрел на соседнюю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рядом с ним находился маленький лис Ху Юньшэн. Он был молод, ему только исполнилось двадцать пять, и он больше всего на свете любил шутить и быть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 тебе не нравится?» – спросил маленький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медведь задумался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кровати медвежонок широко и простодушно улыбнулся, что в сочетании с обгоревшей, местами облезлой шерстью, где почти не осталось живого места, выглядело одновременно нелепо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«Медбрат Е такой милый, говорит так тихо и нежно, что мне сразу вспоминается сладкий медовый бисквит».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персонал Королевского санатория, даже если их уровень духовной энергии был невысок, отличался отменным телосложением. Такого изящного и утонченного красавца, как медбрат Е, похожего на фарфоровую куклу, они раньше никогда не видели, и смотреть на него было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упоминании медового бисквита медвежонок невольно сглотнул слюну. Он так давно его не ел, и неизвестно, представится ли еще такая возможность…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услышал слова маленького лиса: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«Медбрат Е любит Его Величество, так что даже не мечтай».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Медвежонок по-человечески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с того? Даже если он любит Его Величество, он всё равно может играть со мной. Мне достаточно, чтобы он просто разговаривал со мной, мне нравится его слушать».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медвежонок снова невольно заговорил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же, медбрат Е, скорее всего, не знает, что это Его Величество. Нехорошо так болтать».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начал его поучать, маленький лис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снова произнес тихим, призрачным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какая разница, любит или нет, мы всё равно целыми днями лежим здесь и ждем смерти…»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настала очередь Глупого медведя молчать. Спустя долгое время он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сходим в Сетевое сообщество Звездной сети?»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«Скучно».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 отвернулся, перестав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Глупого медведя тоже испортилось. На самом деле он и сам не очень любил Сетевое сообщество Звездной сети. Хотя виртуальная голограмма и претендовала на девяносто девять процентов реалистичности, для разных людей эта разница в один процент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начале, когда они только попали в госпиталь с тяжелыми ранениями, каждый из них проводил много времени в Звездной сети, но со временем это стало вызывать лишь отвращение. Виртуальный мир всё же отличался от реальности, особенно для таких сильных воинов,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 они, наоборот, полюбили приходить в центр активности, чтобы просто поболтать. Хотя атмосфера здесь была не самой оживленной, а порой даже гнетущей, по крайней мере, здесь они могли по-настоящему чувствовать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 Наонао, ты ведь не заплакал?» – медвежонок вытянул шею, но, к сожалению, маленький лис лежал к нему спиной, и он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Юньшэн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Наонао было его детским прозвищем, так его называли только самые близкие люди, чаще всего – семья. Когда он только попал на Медицинскую звезду, родные каждый день связывались с ним, но потом звонки становились всё реже, и в этом месяце никто даже не пытался с ним связаться…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просто ворчал, но после слов Глупого медведя ему действительно захотелось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тяжелая металлическая дверь центра активности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медбрат наконец-то вспомнил, что пора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активности оживленные потоки духовной энергии в одно мгновение стихли, и все взгляды – невольно, словно невзначай – устремились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http://bllate.org/book/17989/1731280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