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Белая свинья, актёры собрались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с Бенджамином и остальными раз за разом устраивали ночные совещания, а число писем, которыми мы обменялись с домом Хардингов, перевалило за десяток, меня в кабинете навестил Корди — дворецкий-злодей, о чьём существовании я успел почти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мой прозвучал тяжело: после обеда на меня навалилась дремота.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Вам письмо от господина Гидеона.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почтительно поднесённом серебряном подносе лежал нежно-голубой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…Кстати, а кто такой Гидеон?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письмо с подноса, я обнаружил, что оно уже вскрыто, — ясное дело, этот тип с невозмутимым лицом успел его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видом я развернул послание. Некто по имени Гидеон своим корявым почерком извещал о скором 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вместе с ним прибудут маркиз и маркиза Литлтон.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А, ну да: Гидеон — это же тот придурок-жених.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приготовь всё. Комнату для переговоров — вот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сунул письмо обратно Корди и объявил, что встречу проведём в моём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это же графский дом. У них наверняка есть приличная гостиная, обставленная дорогой мебелью.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переговоры пройдут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 перья, и бумага, и печати — документы вроде уведомлений можно будет подготовить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лень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эту причину, я уловил, как Корди — пусть он и дворецкий — тихонько цыкнул языком, затем отвесил преувеличенно низкий поклон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Хорошо-хорошо. Наконец-то начинается операция по изгнанию.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Маркизу и маркизе Литлтон, конечно, не повезло, но пусть пеняют на себя: нечего было пытаться навязать Шарлотте такого никчёмного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я сообщил Бенджамину о приезде маркиза и маркизы Литлтон и написал последнее письмо в дом Хардингов.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Лайла сокрушалась, что к визиту родителей жениха не может подготовить для Шарлотты подобающий наряд, но сейчас было ещё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наконец начинаются переговоры двух семей о помолвке Шарлотты.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— кабинет главы графского рода Оллпорт.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точно неподвижная скала, восседал в помпезном кресле за массивным рабочим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встреченные ни главой семьи, ни самой невестой, в комнату были препровождены придурковатый жених Гидеон и его родители — маркиз и маркиза Литлтон.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семейство Литлтон садится на диван напротив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походкой, хихикая и улыбаясь, вошли мамаша с вульгарным макияжем, по обыкновению увешанная драгоценностями, и её дочка с фальшивой грудью, уложенной ещё пышнее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двое садитесь на диван слева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крикливо разодетые служанки — стойте позади. С такими ногтями ядовитого цвета вы вообще работать способны? И не коротковаты ли юбки?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Корди почему встал рядом с вульгарной мамашей, а не у меня за спиной?!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стуком, чуть позже, в комнату вошла Шарлотта — скромно одетая в тёмно-синее платье,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садись на диван справа от меня. Одной, может, и немного жутковато, но скоро подоспеет подмога.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как бывший корпоративный клерк в прошлой жизни, я бы обратил внимание на такие детали, как рассадка гостей, но это другой мир — забудем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Передёрнувшись от вкрадчивого голоса Корди, я чуть приподнял правую руку,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строй такое дурацкое лицо, глядя на меня. Рассмеюсь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все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Корди недоумевал, склонив голову набок,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бесшумно отворилась, и вошёл Дин. За ним следовал старик — вылитый священнослужитель: он волочил за собой белое одеяние, а с шеи у него свисала расшитая золотыми и серебряными нитями ткань, ниспадавшая по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удивлению, маркиз Литлтон с грохотом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Этот старик — знаменитость,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провёл священнослужителей — судя по всему, епископа — и остался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невозмутимым лицом Дин встал у меня за спиной, а старик опустился в роскошное кресло, которое незаметно поставили рядом со мной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стариком стоял, прислонившись к спинке, молодой мужчина в совершенно чёрном одеянии с глухим 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боевой строй выстроен.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устрою представление — да такое, что на душе полегчает, когда вы, негодяи, будете изгнаны!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☆☆☆☆☆☆☆☆☆☆☆☆☆☆☆☆☆☆☆☆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всегда читаете!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обновления в этом году 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 вам хорошо встретить Новый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http://bllate.org/book/17979/1727985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