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Белая свинья осознала, что попала в иной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того, как я — то есть не я, а белая свинья — пробудился, никто и правда не пришёл мне прислуживать!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ладно. В этой комнате была гостиная, спальня, умывальня, ванная и туалет, так что я сам сумел встать утром и умыться холодной водой. Никакого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дрожью я уложил своё тяжёлое тело на кровать с балдахином, но крепко заснуть так и не смог — лишь проваливался в поверхностную дремоту снова и снова. А утром попытался приподняться с постели, но огромный живот мешал, и я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«Чёрт... Как же я хочу похудеть».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Шлёпнул рукой по животу — и по роскошной комнате разнёсся звонкий звук, похожий на удар в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перевернуться на другой бок было мучительно, и меня пугала мысль, не начнётся ли у меня апноэ. В общем, я совершенно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утро аристократа в моём представлении должно было быть куда более...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скажем: горничная приносила тёплую воду для умывания, нежно омывала лицо и вытирала его пушистым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вот дворецкий в строгой ливрее, держа в одной руке свежевыглаженную газету, заваривал утренний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я видел нечто подобное в кино... Но никто не пришёл, чёрт бы их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оно и к лучшему — меньше шансов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тихо ворчать, я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одно только снятие громоздкой одежды стало сущим мучением, и я лёг спать прямо в нижнем белье. Но не могу же я в таком виде расхаживать по особняку — надо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одеваться... надо одеваться...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Ой, а что это вы делаете,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взгляду не видно, что ли? Переодеваюсь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смеяться, лучше помоги. Из-за плеч, обтянутых толстым слоем жира, мои заплывшие руки не дотягиваются до рукавов... Никак не дотянутся...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насмешливое фырканье Дин помог мне натянуть штаны, а потом даже натянул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с помощью Дина, закончив переодеваться, я увидел, как в комнату вошла горничная Мари — та самая, которую я встретил вчера, — и вкатила тележку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принялись выставлять блюдо за блюдом — в таком количестве, что я усомнился, завтрак ли это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серьёзно?..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отвлечься от суровой реальности, я спросил Дина о том, что меня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горячую воду здесь греют?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среди аристократов найдутся чудаки, предпочитающие старомодный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я-то хочу комфорта, сопоставимого с полностью электрифицированным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 — такой жизни, чтобы из крана текла горячая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чём это вы? Неужто даже память о повседневных вещах улетучилась?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 на меня так, будто я несчастное дитя. И ты, Мари, не прекращай раскладывать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горячая вода из крана тут всё-таки имеется... И всё это благодаря магическим артефактам.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Ма-магическим артефактам?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тщательно следим за пополнением магических камней, так что неудобств быть не должно. Может, поломка?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Дин, перечисляя странные слова, сходил в умывальню и вернулся, вытирая мокрые руки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работало без малейших проблем. Может, вы и в самом деле не помните о магических артефактах?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 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начала... в мире, где я жил, не было таких вещей, как магические артефакты, и уж тем более не существовало никаких там загадочных минералов вроде магических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Вероятность... Неужели... этот мир — не просто аристократическое общество какой-то чужой страны,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Иной... иной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взревел «У-га-а-а!» и обеими руками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Иной мир? Что? Магические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со мной вообще творится? Думал, меня попросту сбросили с пожарной лестницы на работе, а я очутился внутри белой свиньи, да ещё и прикидываюсь графским сынком...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в этом мире вместо бытовой техники — магические артефакты, а вместо электричества — магические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дрожал при столкновении с ужасающей реальностью, Мари беспощадным, лишённым каких-либо эмоций голосом оповестила: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сейчас правда подходящий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господин. Если чего не помните, мы расскажем потом, а пока — ешьте. Мне же потом ещё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может, потому что прежний я был никудышным хозяином, обращаетесь со мной так бесцеремонно?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поем. Всё равно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я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утреннее время было слишком дорого, и я часто перебивался чем-то лёгким, но стоило ли здесь поглощать такую полноценную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обычно съедал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поэтому я и толстый, — еле слышно выругался я. В собственный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с сегодняшнего дня на завтрак мне хватит вот этого, этого и этого. И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кажется, салат, хлеб и яичница с беконом. Я бы не отказался от кофе, но, похоже, есть только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хлеба не надо целую корзину — одной-двух вот этих круглых булочек будет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не надо смотреть на меня глазами, которые так и вопрошают: «Толстяк, да тебе ли этого хватит?»!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твёрдой решимостью во взгляде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если я вдруг начну оставлять еду, это может вызвать подозрения... Может, кто-нибудь доест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толстый стейк или горы пареной картошки с утра — это уже чересчур...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Если позволите, мы бы сами всё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Мари, слегка покраснев, живо вскинула правую руку, выражая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можно, ещё немного хлеба и салата. И фруктов... И вот этого супа,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настолько не хватает еды, что у них слёзы на глазах выступают?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чернорабочие ведь и правда все были тощими. Может, их толком не кормят?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может, это для Шарлотты?!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Воскликнув это, я резко встал со стула. Мари прикусила губу, и на лице её отразилась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