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Хруст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 мысли лопнули и исчезли вместе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на самом деле давно понимал, что его день рождения больше никто праздновать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внушая себе, что и другие братья в таком же положении, он кое-как сохранял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приближался к главному особняку ещё и для того, чтобы не видеть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реальность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со стороны главного особняка, отлично видимом даже из комнаты Мируко во флигеле, устроили весёлое празднование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напоказ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Мируко подумал, что у них, вероятно, и в мыслях не было ничего подобного — они просто забыли о позорном отщепенце, запертом во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перевели во флигель в день Оценки, прошло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 лет оказалось достаточно, чтобы разбить сердце маленького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старую сумку, которую он нашёл во флигеле, Мируко положил лишь ветхое одеяло, с которым они с Сигурдо никогда не расставались, и нож, после чего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печальный и глупый детский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ничего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побега из дома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семье обузу, но, возможно, с сегодняшнего дня паёк и вовсе прекратят.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его могли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подумал Мируко, даже если он забредёт в лес, последствия будут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решил, что безопаснее будет пройти через лес и добраться до какого-нибудь другого города или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Мируко понимал, что так гладко всё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осознал, что здесь ему больше нет места, оставаться дольше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неизвестно, что с ним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голосовых органов, он всегда выражал свои намерения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задуманное было недопустимо, он, как в день их первой встречи, остановил бы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Сигурдо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подумал Мируко, Сигурдо тоже одобряет это безрассудное и глупое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через тайный ход Мируко направился ко входу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дорога, по которой он больше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