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【8】 День принца-героя. После полудня — беззаботная игра в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по воспитанию детей, которые я изучал, был и дневник некой безымянной няни по имени Мален. Он оказался самым полезным. Если сварить в супе, то даже нелюбимый сельдерей становится съедобным. Рецепт майонеза, с которым овощи кажутся вкусными. Тушёные в томатном соусе мясные шарики, так любимые Аруторуто, — я с благодарностью заимствовал всё это. Всё-таки практика — золотое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во второй половине дня будем беззаботно и свободно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разве, играя, я не буду тренировать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просто будете бегать по саду,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я поиграю с Дзебасом.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Дзебастиа невольно вскрикнул, а заметив округлившиеся глаза Аруторуто, прокашлялся, скрывая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были салки и прятки. Противник — один лишь Дзебастиа. Если можно безраздельно владеть Аруторуто, который беспечно смеётся и бегает за ним, то и Король Демонов отнесётся к детской игре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в прятках сжимался, обхватив колени, и Аруторуто никак не мог его найти, Дзебастиа ничуть не тревожился: «Неужели меня забыли?» 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«Нашёл!» и увидев сияющую улыбку Аруторуто, он ни за что не подумал: «Неужели это спасение с небес?»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Дзебас, всё время прячешься в такие трудные места, — надул губки милый Аруторуто.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Дзебастиа с невозмутимым лицом извинился: «Прошу прощения», но в душе таял от умиления: «Божественно! Слишком божественно!»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какую же игру недавно влюбился Аруторуто?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ты, злодейский Король Демонов! Верни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Аруторуто направляет меч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Естественно? Не на Дзебастиа, исполняющего роль Короля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большого плюшевого медведя, сидящего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 Хэй!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боевым кличем он делает вид, что рубит медведя; герой, победивший Короля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Вы невредимы! — обращается он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Стоящему рядом с упавшим вместе со стулом медведем...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Дзебастиа, который исполняет роль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герой, я верила, что вы обязательно придёте спасти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Дзебастиа скромно сложил руки на груди, изображая тронутую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я, Аруторуто, клянусь своей любовью к вам, что обязательно спасу вас от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счастлива, господин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Аруторуто, стоящим на одном колене в рыцарском приветствии, Дзебастиа наклоняется и протягивает руку. Взяв её, герой почтительно целует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Дзебастиа, обычно бледные, слегка покраснели — и не от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────Ах, пухленькие губки Аруторуто прикоснулись к моей коже-е-е!!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его кипела,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 героя и принцессу надоела.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 что будем играть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Дзебастиа, глядя на милого Аруторуто, который задумчиво скрестил руки. Хотя сам Король Демонов исполнял роль принцессы, что было довольно неловко, расставаться с той «наградой» — поцелуем в тыльную сторону ладони —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вы не изменились,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Аруторуто — герой. Иначе и быть не может... Дзебастиа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последнее время он стал чётко говорить «герой», а не «гэ-ой». Это тоже похвально, подумал дворецкий про себя, глядя на господина Торто.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Дзебас, ты — «Святая»!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Указанный маленьким пальчиком Аруторуто, Дзебастиа невольно вскрикнул...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они вдвоём с героем, «силой любви», всё же победили медведя-Короля Демонов, сидящего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вдвоём побеждали Короля Демонов, они вместе держали игрушечный меч Аруторуто. Ощущение пухленькой ладошки было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сам Король Демонов стал «Святой», уже стало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вдоволь, добрый герой снова задремал и мирно заснул на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Дзебастиа приготовил ужин. Он завершил блюда, доверив предварительную подготовку кухне Мира Демонов, и привёз их на тележке.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жёсткий хлеб с овощными отходами и суп с кусочками мяса, которые приносила бесстрастная горничная королевы, он, конечно, сразу же с помощью магии сжёг в уголь, едва получив.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ужин: суп с овощами, бобами и зерном, филе белой рыбы в панировке, гарнир — тщательно размятое картофельное пюре, жареный шпинат с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белой рыбы тщательно удалены кости, чтобы даже трёхлетнему ребёнку было легко есть. Нельзя питаться одним мясом, нужно есть 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Торто, вы прекрасно всё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еда Дзебаса вкусна до самого соуса. Я могу съесть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Аруторуто аккуратно вытер соус только что испечённым горячим хлебом и съёл всё. Как повар, Дзебастиа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десерт — яблочный тарт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и то, и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учится, хорошо ест, хорошо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Дзебастиа с улыбкой наблюдал, как ребёнок растёт поистине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http://bllate.org/book/17951/1725593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