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284.2 Одиннадцатая Часть «Ненависти Земли»!</w:t>
      </w:r>
    </w:p>
    <w:p w:rsidR="00BB20FC" w:rsidRPr="00357A74" w:rsidRDefault="00357A74" w:rsidP="00BB20FC">
      <w:pPr>
        <w:jc w:val="left"/>
        <w:rPr>
          <w:sz w:val="28"/>
          <w:lang w:val="en-US"/>
        </w:rPr>
      </w:pPr>
      <w:r w:rsidRPr="00357A74">
        <w:rPr>
          <w:sz w:val="28"/>
          <w:lang w:val="en-US"/>
        </w:rPr>
        <w:t>Казалось, Дуань Тяньлан полностью погрузился в какое-то необычное состояние. Он ярко светился серебром, которое исходило из его тела и наполняло Нефритовый Поток. Небесная Энергия во всей комнате начала колебаться и рябить.</w:t>
      </w:r>
    </w:p>
    <w:p w:rsidR="00BB20FC" w:rsidRPr="00357A74" w:rsidRDefault="00357A74" w:rsidP="00BB20FC">
      <w:pPr>
        <w:jc w:val="left"/>
        <w:rPr>
          <w:sz w:val="28"/>
          <w:lang w:val="en-US"/>
        </w:rPr>
      </w:pPr>
      <w:r w:rsidRPr="00357A74">
        <w:rPr>
          <w:sz w:val="28"/>
          <w:lang w:val="en-US"/>
        </w:rPr>
        <w:t>Чжоу Вэйцин почувствовал это и медленно открыл глаза. Естественно, он не стал отвлекать Дуань Тяньлана. Вместо этого он бесшумно поднялся на ноги, наблюдая издалека. Уровень совершенствования Дуань Тяньлана был не таким высоким, как у него, но его навыки в создании Объединенного Снаряжения являлись куда более развитыми. Чжоу Вэйцин мог стать Мастером уровня Бога из-за врожденного таланта – ему не пришлось прилагать для этого много усилий. Дуань Тяньлан же очень опытным и умелым, а потому у него следовало учиться.</w:t>
      </w:r>
    </w:p>
    <w:p w:rsidR="00BB20FC" w:rsidRPr="00357A74" w:rsidRDefault="00357A74" w:rsidP="00BB20FC">
      <w:pPr>
        <w:jc w:val="left"/>
        <w:rPr>
          <w:sz w:val="28"/>
          <w:lang w:val="en-US"/>
        </w:rPr>
      </w:pPr>
      <w:r w:rsidRPr="00357A74">
        <w:rPr>
          <w:sz w:val="28"/>
          <w:lang w:val="en-US"/>
        </w:rPr>
        <w:t>Постепенно изумрудно-зеленый свет, исходящий от Нефритового Потока, начал сливаться с Небесной Энергией и приобретать серебряный оттенок.</w:t>
      </w:r>
    </w:p>
    <w:p w:rsidR="00BB20FC" w:rsidRPr="00357A74" w:rsidRDefault="00357A74" w:rsidP="00BB20FC">
      <w:pPr>
        <w:jc w:val="left"/>
        <w:rPr>
          <w:sz w:val="28"/>
          <w:lang w:val="en-US"/>
        </w:rPr>
      </w:pPr>
      <w:r w:rsidRPr="00357A74">
        <w:rPr>
          <w:sz w:val="28"/>
          <w:lang w:val="en-US"/>
        </w:rPr>
        <w:t>Однако на этом странности не закончились. По краям Нефритового Потока свет начал закручиваться в воронку, на конце которой виднелась крошечная черная дыра размером с ноготь.</w:t>
      </w:r>
    </w:p>
    <w:p w:rsidR="00BB20FC" w:rsidRPr="00357A74" w:rsidRDefault="00357A74" w:rsidP="00BB20FC">
      <w:pPr>
        <w:jc w:val="left"/>
        <w:rPr>
          <w:sz w:val="28"/>
          <w:lang w:val="en-US"/>
        </w:rPr>
      </w:pPr>
      <w:r w:rsidRPr="00357A74">
        <w:rPr>
          <w:sz w:val="28"/>
          <w:lang w:val="en-US"/>
        </w:rPr>
        <w:t>Внезапно руки Дуань Тяньлана ослепительно вспыхнули, и в следующее мгновение этот свет начал затягиваться в черную дыру. На самом деле это были необходимые для чернил материалы, которые Дуань Тяньлан бросал в воронку с огромной скоростью. Несмотря на то, что большинство из материалов были крупными, они исчезали без следа.</w:t>
      </w:r>
    </w:p>
    <w:p w:rsidR="00BB20FC" w:rsidRPr="00357A74" w:rsidRDefault="00357A74" w:rsidP="00BB20FC">
      <w:pPr>
        <w:jc w:val="left"/>
        <w:rPr>
          <w:sz w:val="28"/>
          <w:lang w:val="en-US"/>
        </w:rPr>
      </w:pPr>
      <w:r w:rsidRPr="00357A74">
        <w:rPr>
          <w:sz w:val="28"/>
          <w:lang w:val="en-US"/>
        </w:rPr>
        <w:t>Все происходило настолько стремительно, что со стороны выглядело как свет, втягивающийся в Нефритовый Поток.</w:t>
      </w:r>
    </w:p>
    <w:p w:rsidR="00BB20FC" w:rsidRPr="00357A74" w:rsidRDefault="00357A74" w:rsidP="00BB20FC">
      <w:pPr>
        <w:jc w:val="left"/>
        <w:rPr>
          <w:sz w:val="28"/>
          <w:lang w:val="en-US"/>
        </w:rPr>
      </w:pPr>
      <w:r w:rsidRPr="00357A74">
        <w:rPr>
          <w:sz w:val="28"/>
          <w:lang w:val="en-US"/>
        </w:rPr>
        <w:t>Постепенно изумрудно-зеленый цвет чаши становился все более насыщенным.</w:t>
      </w:r>
    </w:p>
    <w:p w:rsidR="00BB20FC" w:rsidRPr="00357A74" w:rsidRDefault="00357A74" w:rsidP="00BB20FC">
      <w:pPr>
        <w:jc w:val="left"/>
        <w:rPr>
          <w:sz w:val="28"/>
          <w:lang w:val="en-US"/>
        </w:rPr>
      </w:pPr>
      <w:r w:rsidRPr="00357A74">
        <w:rPr>
          <w:sz w:val="28"/>
          <w:lang w:val="en-US"/>
        </w:rPr>
        <w:t>Воля Чжоу Вэйцина успела распространиться по стенам комнаты, образуя барьер – он помешал бы вражескому шпионажу и бушующей ауре материалов.</w:t>
      </w:r>
    </w:p>
    <w:p w:rsidR="00BB20FC" w:rsidRPr="00357A74" w:rsidRDefault="00357A74" w:rsidP="00BB20FC">
      <w:pPr>
        <w:jc w:val="left"/>
        <w:rPr>
          <w:sz w:val="28"/>
          <w:lang w:val="en-US"/>
        </w:rPr>
      </w:pPr>
      <w:r w:rsidRPr="00357A74">
        <w:rPr>
          <w:sz w:val="28"/>
          <w:lang w:val="en-US"/>
        </w:rPr>
        <w:t>Это было необходимо, иначе происходящее привлекло бы внимание Небесных Зверей, живущих в этой области. Конечно, Чжоу Вэйцин не боялся их, но ему хотелось предотвратить любой беспорядок, который мог бы помешать созданию Объединенных Чернил.</w:t>
      </w:r>
    </w:p>
    <w:p w:rsidR="00BB20FC" w:rsidRPr="00357A74" w:rsidRDefault="00357A74" w:rsidP="00BB20FC">
      <w:pPr>
        <w:jc w:val="left"/>
        <w:rPr>
          <w:sz w:val="28"/>
          <w:lang w:val="en-US"/>
        </w:rPr>
      </w:pPr>
      <w:r w:rsidRPr="00357A74">
        <w:rPr>
          <w:sz w:val="28"/>
          <w:lang w:val="en-US"/>
        </w:rPr>
        <w:t>Сейчас Чжоу Вэйцин являлся Небесным Императором высокого уровня, однако даже он не переставал удивляться.</w:t>
      </w:r>
    </w:p>
    <w:p w:rsidR="00BB20FC" w:rsidRPr="00357A74" w:rsidRDefault="00357A74" w:rsidP="00BB20FC">
      <w:pPr>
        <w:jc w:val="left"/>
        <w:rPr>
          <w:sz w:val="28"/>
          <w:lang w:val="en-US"/>
        </w:rPr>
      </w:pPr>
      <w:r w:rsidRPr="00357A74">
        <w:rPr>
          <w:sz w:val="28"/>
          <w:lang w:val="en-US"/>
        </w:rPr>
        <w:t>Он хорошо видел колеблющуюся внутри чаши энергию и был абсолютно уверен, что, если она вырвется наружу, в лучшем случае будет уничтожена только Империя Небесного Лука.</w:t>
      </w:r>
    </w:p>
    <w:p w:rsidR="00BB20FC" w:rsidRPr="00357A74" w:rsidRDefault="00357A74" w:rsidP="00BB20FC">
      <w:pPr>
        <w:jc w:val="left"/>
        <w:rPr>
          <w:sz w:val="28"/>
          <w:lang w:val="en-US"/>
        </w:rPr>
      </w:pPr>
      <w:r w:rsidRPr="00357A74">
        <w:rPr>
          <w:sz w:val="28"/>
          <w:lang w:val="en-US"/>
        </w:rPr>
        <w:t>С самого начала, когда Дуань Тяньлан попросил Чжоу Вэйцина принести кровь лидера сидзе, он считал именно ее самым важным ингредиентом. Но теперь все выглядело так, будто он ошибался. Изготовление Объединенных Чернил только началось, но энергия в чаше уже бурлила настолько сильно, насколько это вообще было возможно. Такого результата могли добиться только самые ценные сокровища!</w:t>
      </w:r>
    </w:p>
    <w:p w:rsidR="00BB20FC" w:rsidRPr="00357A74" w:rsidRDefault="00357A74" w:rsidP="00BB20FC">
      <w:pPr>
        <w:jc w:val="left"/>
        <w:rPr>
          <w:sz w:val="28"/>
          <w:lang w:val="en-US"/>
        </w:rPr>
      </w:pPr>
      <w:r w:rsidRPr="00357A74">
        <w:rPr>
          <w:sz w:val="28"/>
          <w:lang w:val="en-US"/>
        </w:rPr>
        <w:t>Чжоу Вэйцин пришел к верному выводу – он не знал большинства ингредиентов, но те, о которых он слышал хоть что-то, доказывали его правоту. Он видел, как в Нефритовый Поток отправляется Астральное Ядро размером с кулак. Его окружал абсолютно твердый огненно-красный ореол, и Чжоу Вэйцина решил, что это ядро принадлежало Небесному Зверю уровня Бога.</w:t>
      </w:r>
    </w:p>
    <w:p w:rsidR="00BB20FC" w:rsidRPr="00357A74" w:rsidRDefault="00357A74" w:rsidP="00BB20FC">
      <w:pPr>
        <w:jc w:val="left"/>
        <w:rPr>
          <w:sz w:val="28"/>
          <w:lang w:val="en-US"/>
        </w:rPr>
      </w:pPr>
      <w:r w:rsidRPr="00357A74">
        <w:rPr>
          <w:sz w:val="28"/>
          <w:lang w:val="en-US"/>
        </w:rPr>
        <w:t>Если поглотить его, можно достичь высокого уровня Небесного Бога! Тем не менее, Дуань Тяньлан использовал его только для Объединенных Чернил.</w:t>
      </w:r>
    </w:p>
    <w:p w:rsidR="00BB20FC" w:rsidRPr="00357A74" w:rsidRDefault="00357A74" w:rsidP="00BB20FC">
      <w:pPr>
        <w:jc w:val="left"/>
        <w:rPr>
          <w:sz w:val="28"/>
          <w:lang w:val="en-US"/>
        </w:rPr>
      </w:pPr>
      <w:r w:rsidRPr="00357A74">
        <w:rPr>
          <w:sz w:val="28"/>
          <w:lang w:val="en-US"/>
        </w:rPr>
        <w:t>В этот момент Чжоу Вэйцин словно прозрел – одиннадцатая часть легендарного набора стоила больше, чем первые десять вместе. Большинство материалов, использованных Дуань Тяньланом, не были приобретены у Дворца Небесного Простора. Их на протяжении многих лет хранило Наследие Силы.</w:t>
      </w:r>
    </w:p>
    <w:p w:rsidR="00BB20FC" w:rsidRPr="00357A74" w:rsidRDefault="00357A74" w:rsidP="00BB20FC">
      <w:pPr>
        <w:jc w:val="left"/>
        <w:rPr>
          <w:sz w:val="28"/>
          <w:lang w:val="en-US"/>
        </w:rPr>
      </w:pPr>
      <w:r w:rsidRPr="00357A74">
        <w:rPr>
          <w:sz w:val="28"/>
          <w:lang w:val="en-US"/>
        </w:rPr>
        <w:t>В глазах Дуань Тяньлана застыла решительность. Он сосредоточил все свое внимание на Нефритовом Потоке и освободил огромное количество ци.</w:t>
      </w:r>
    </w:p>
    <w:p w:rsidR="00BB20FC" w:rsidRPr="00357A74" w:rsidRDefault="00357A74" w:rsidP="00BB20FC">
      <w:pPr>
        <w:jc w:val="left"/>
        <w:rPr>
          <w:sz w:val="28"/>
          <w:lang w:val="en-US"/>
        </w:rPr>
      </w:pPr>
      <w:r w:rsidRPr="00357A74">
        <w:rPr>
          <w:sz w:val="28"/>
          <w:lang w:val="en-US"/>
        </w:rPr>
        <w:t>Чжоу Вэйцин поджал губы. Он решил приложить все усилия для завершения свитка и преодолеть любые препятствия, насколько бы большими они ни были. Кропотливые усилия Старшего Дяди и его величайшее желание того стоили.</w:t>
      </w:r>
    </w:p>
    <w:p w:rsidR="00BB20FC" w:rsidRPr="00357A74" w:rsidRDefault="00357A74" w:rsidP="00BB20FC">
      <w:pPr>
        <w:jc w:val="left"/>
        <w:rPr>
          <w:sz w:val="28"/>
          <w:lang w:val="en-US"/>
        </w:rPr>
      </w:pPr>
      <w:r w:rsidRPr="00357A74">
        <w:rPr>
          <w:sz w:val="28"/>
          <w:lang w:val="en-US"/>
        </w:rPr>
        <w:t>Свет, испускаемый Нефритовым Потоком, походил на изумрудно-зеленое солнце. Комнату наполнила сильнейшая аура жизни и всевозможные Атрибуты – чистые, без каких-либо примесей.</w:t>
      </w:r>
    </w:p>
    <w:p w:rsidR="00BB20FC" w:rsidRPr="00357A74" w:rsidRDefault="00357A74" w:rsidP="00BB20FC">
      <w:pPr>
        <w:jc w:val="left"/>
        <w:rPr>
          <w:sz w:val="28"/>
          <w:lang w:val="en-US"/>
        </w:rPr>
      </w:pPr>
      <w:r w:rsidRPr="00357A74">
        <w:rPr>
          <w:sz w:val="28"/>
          <w:lang w:val="en-US"/>
        </w:rPr>
        <w:t>Чжоу Вэйцин мог легко очистить один Атрибут с помощью Святой Энергии, но все разом.</w:t>
      </w:r>
    </w:p>
    <w:p w:rsidR="00BB20FC" w:rsidRPr="00357A74" w:rsidRDefault="00357A74" w:rsidP="00BB20FC">
      <w:pPr>
        <w:jc w:val="left"/>
        <w:rPr>
          <w:sz w:val="28"/>
          <w:lang w:val="en-US"/>
        </w:rPr>
      </w:pPr>
      <w:r w:rsidRPr="00357A74">
        <w:rPr>
          <w:sz w:val="28"/>
          <w:lang w:val="en-US"/>
        </w:rPr>
        <w:t>Тем не менее, это стало возможным благодаря Нефритовому Потоку, который был настоящим сокровищем для Мастера Объединенного Снаряжения. Именно он подарил Дуань Тяньлану уверенность в успешном создании чернил. Даже Небесные Боги Дворца Небесного Простора не владели такой редкой реликвией. Они могли бы попытаться сделать чернила этого уровня, объединив усилия, но необязательно достигли бы успеха.</w:t>
      </w:r>
    </w:p>
    <w:p w:rsidR="00BB20FC" w:rsidRPr="00357A74" w:rsidRDefault="00357A74" w:rsidP="00BB20FC">
      <w:pPr>
        <w:jc w:val="left"/>
        <w:rPr>
          <w:sz w:val="28"/>
          <w:lang w:val="en-US"/>
        </w:rPr>
      </w:pPr>
      <w:r w:rsidRPr="00357A74">
        <w:rPr>
          <w:sz w:val="28"/>
          <w:lang w:val="en-US"/>
        </w:rPr>
        <w:t>Если бы не воля Чжоу Вэйцина, Мастера с высоким уровнем совершенствования почувствовали бы такую сильную энергию.</w:t>
      </w:r>
    </w:p>
    <w:p w:rsidR="00BB20FC" w:rsidRPr="00357A74" w:rsidRDefault="00357A74" w:rsidP="00BB20FC">
      <w:pPr>
        <w:jc w:val="left"/>
        <w:rPr>
          <w:sz w:val="28"/>
          <w:lang w:val="en-US"/>
        </w:rPr>
      </w:pPr>
      <w:r w:rsidRPr="00357A74">
        <w:rPr>
          <w:sz w:val="28"/>
          <w:lang w:val="en-US"/>
        </w:rPr>
        <w:t>Шли минуты. Лицо Дуань Тяньлана приобрело более серьезное выражение. Когда скорость его действий достигла своего предела, Нефритовый Поток, будто резко потяжелев, медленно опустился вниз. Воздух рассекали мелкие черные трещины, свидетельствующие о пространственных разрывах.</w:t>
      </w:r>
    </w:p>
    <w:p w:rsidR="00BB20FC" w:rsidRPr="00357A74" w:rsidRDefault="00357A74" w:rsidP="00BB20FC">
      <w:pPr>
        <w:jc w:val="left"/>
        <w:rPr>
          <w:sz w:val="28"/>
          <w:lang w:val="en-US"/>
        </w:rPr>
      </w:pPr>
      <w:r w:rsidRPr="00357A74">
        <w:rPr>
          <w:sz w:val="28"/>
          <w:lang w:val="en-US"/>
        </w:rPr>
        <w:t>Энергия, накопившаяся внутри, оказалось слишком большой для Нефритового Потока. Лоб и одежда Дуань Тяньлана взмокли. Пространственный Атрибут, исходящий от него, становился все сильнее и сильнее, но при этом движения рук начали замедляться.</w:t>
      </w:r>
    </w:p>
    <w:p w:rsidR="00BB20FC" w:rsidRPr="00357A74" w:rsidRDefault="00357A74" w:rsidP="00BB20FC">
      <w:pPr>
        <w:jc w:val="left"/>
        <w:rPr>
          <w:sz w:val="28"/>
          <w:lang w:val="en-US"/>
        </w:rPr>
      </w:pPr>
      <w:r w:rsidRPr="00357A74">
        <w:rPr>
          <w:sz w:val="28"/>
          <w:lang w:val="en-US"/>
        </w:rPr>
        <w:t>Он впервые в жизни создавал Объединенные Чернила таким способом. Ему все еще трудно было выносить такое давление.</w:t>
      </w:r>
    </w:p>
    <w:p w:rsidR="00BB20FC" w:rsidRPr="00357A74" w:rsidRDefault="00357A74" w:rsidP="00BB20FC">
      <w:pPr>
        <w:jc w:val="left"/>
        <w:rPr>
          <w:sz w:val="28"/>
          <w:lang w:val="en-US"/>
        </w:rPr>
      </w:pPr>
      <w:r w:rsidRPr="00357A74">
        <w:rPr>
          <w:sz w:val="28"/>
          <w:lang w:val="en-US"/>
        </w:rPr>
        <w:t>«Я не могу потерпеть неудачу, я не могу потерпеть неудачу. Других материалов у меня нет. Если я совершу ошибку, никто не знает, через какое время я смогу попробовать во второй раз». Дуань Тяньлан был уверен, что у него есть только один шанс. Несмотря на то, что Святая Энергия могла снова спасти его жизнь, его запасы сил были весьма ограничены – он исчерпал большую их часть за годы создания Объединенных Чернил и чуть не лишился жизни из-за этого. Если он потерпит неудачу сейчас, вряд ли у него хватит смелости на вторую попытку.</w:t>
      </w:r>
    </w:p>
    <w:p w:rsidR="00BB20FC" w:rsidRPr="00357A74" w:rsidRDefault="00357A74" w:rsidP="00BB20FC">
      <w:pPr>
        <w:jc w:val="left"/>
        <w:rPr>
          <w:sz w:val="28"/>
          <w:lang w:val="en-US"/>
        </w:rPr>
      </w:pPr>
      <w:r w:rsidRPr="00357A74">
        <w:rPr>
          <w:sz w:val="28"/>
          <w:lang w:val="en-US"/>
        </w:rPr>
        <w:t>Теперь у Дуань Тяньлана уходило несколько минут на то, чтобы бросить один материал в Нефритовый Поток, затем интервал увеличился еще больше. С каждым ингредиентом чаша становилась все тяжелее, и вскоре она заняла свое изначальное место. Увидев это, Чжоу Вэйцин похолодел.</w:t>
      </w:r>
    </w:p>
    <w:p w:rsidR="00BB20FC" w:rsidRPr="00357A74" w:rsidRDefault="00357A74" w:rsidP="00BB20FC">
      <w:pPr>
        <w:jc w:val="left"/>
        <w:rPr>
          <w:sz w:val="28"/>
          <w:lang w:val="en-US"/>
        </w:rPr>
      </w:pPr>
      <w:r w:rsidRPr="00357A74">
        <w:rPr>
          <w:sz w:val="28"/>
          <w:lang w:val="en-US"/>
        </w:rPr>
        <w:t>Он не вмешивался и даже не решался наполнять Дуань Тяньлана Святой Энергией. В этот момент Старший Дядя был похож на натянутую тетиву – стоит лишь немного потревожить, и она лопнет.</w:t>
      </w:r>
    </w:p>
    <w:p w:rsidR="00BB20FC" w:rsidRPr="00357A74" w:rsidRDefault="00357A74" w:rsidP="00BB20FC">
      <w:pPr>
        <w:jc w:val="left"/>
        <w:rPr>
          <w:sz w:val="28"/>
          <w:lang w:val="en-US"/>
        </w:rPr>
      </w:pPr>
      <w:r w:rsidRPr="00357A74">
        <w:rPr>
          <w:sz w:val="28"/>
          <w:lang w:val="en-US"/>
        </w:rPr>
        <w:t>Наконец Дуань Тяньлан вытянул вперед руки и бросил в Нефритовый Поток два золотых плода.</w:t>
      </w:r>
    </w:p>
    <w:p w:rsidR="00BB20FC" w:rsidRPr="00357A74" w:rsidRDefault="00357A74" w:rsidP="00BB20FC">
      <w:pPr>
        <w:jc w:val="left"/>
        <w:rPr>
          <w:sz w:val="28"/>
          <w:lang w:val="en-US"/>
        </w:rPr>
      </w:pPr>
      <w:r w:rsidRPr="00357A74">
        <w:rPr>
          <w:sz w:val="28"/>
          <w:lang w:val="en-US"/>
        </w:rPr>
        <w:t>Вдруг раздался низкий гул, и воронка прекратила вращение. Чаша резко спустилась на землю.</w:t>
      </w:r>
    </w:p>
    <w:p w:rsidR="00BB20FC" w:rsidRPr="00357A74" w:rsidRDefault="00357A74" w:rsidP="00BB20FC">
      <w:pPr>
        <w:jc w:val="left"/>
        <w:rPr>
          <w:sz w:val="28"/>
          <w:lang w:val="en-US"/>
        </w:rPr>
      </w:pPr>
      <w:r w:rsidRPr="00357A74">
        <w:rPr>
          <w:sz w:val="28"/>
          <w:lang w:val="en-US"/>
        </w:rPr>
        <w:t>Дуань Тяньлан крикнул: «Поднимайся!». Его правая нога опустилась на пол, вызывая сильную волну Небесной Энергии. Серебряный свет влился прямо в Нефритовый Поток.</w:t>
      </w:r>
    </w:p>
    <w:p w:rsidR="00BB20FC" w:rsidRPr="00357A74" w:rsidRDefault="00357A74" w:rsidP="00BB20FC">
      <w:pPr>
        <w:jc w:val="left"/>
        <w:rPr>
          <w:sz w:val="28"/>
          <w:lang w:val="en-US"/>
        </w:rPr>
      </w:pPr>
      <w:r w:rsidRPr="00357A74">
        <w:rPr>
          <w:sz w:val="28"/>
          <w:lang w:val="en-US"/>
        </w:rPr>
        <w:t>Вспыхнул изумрудно-зеленый свет, и вокруг чаши образовалось несколько новых трещин. Нефритовый Поток окружило черное свечение. Казалось, оно вот-вот разорвет пространство, и все вокруг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http://bllate.org/book/17790/1683607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