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за кошкой присматривал Ся Чжилэ, но из-за плотного графика ему не оставалось времени на уход, поэтому в итоге он оставил её на попечении Линь Хэнина.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Сяоси, называющий себя любителем кошек, посетил дом Линь Хэнина десять раз, и девять из этих визитов были просто для того, чтобы погладить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центр заключения, Линь Хэнин проходил мимо пекарни и купил любимый чизкейк Ся Чжилэ.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отверг совет матери двоих детей, но теперь, обдумав это, понял, что отношения требуют усилий. Он не мог просто считать, что “у нас всё в порядке”,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жили вместе и почти не виделись. Такая дистанция создавала условия для вмешательства людей со злыми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Хэнин прибыл в центр заключения, он напечатал сообщение Ся Чжилэ 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сегодня вечером поужинаем вместе. Приходи ко мне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нажать кнопку «Отправить», полицейские вывели подозреваемого. Линь Хэнин заблокировал экран телефона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прокурора на его левом лацкане блеснул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разрешились намного позже, чем ожидал Линь Хэнин. К тому времени, как он покинул центр заключения,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был совершенно пуст. Он подумывал перекусить, но решил приберечь аппетит для ужина при свечах. Он нажал на педаль газа и помчался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он включил GPS и решил срезать путь. Однако, дорога постоянно извивалась и петляла, пока он не оказался во всё более отдалённом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бред? - пробормотал Линь Хэнин. - GPS пытается привести меня к зарытому кладу?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усугубляло то, что звонок Ся Чжилэ не проходил. Линь Хэнин взглянул на торт на пассажирском сиденье, чувствуя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он спросил у GPS: - Ты уверен, что это тот самый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женский голос навигационной системы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господин. Поверните налево на улицу Пинъань. Через 300 метров, на светофоре, вы увидите рекламный щит «Счастье стучится в вашу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раздался сигнал уведомления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подумал, что это сообщение от Ся Чжилэ, но, проверив, обнаружил, что это сообщение от Цзянь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неоновом свете столика у барной стойки отчетливо было видно светлое лицо Ань Няня. Его глаза были затуманены, щеки слегка покраснели, и он мягко прислонился к мужчине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освещения, мужчину, державшего его, было не совсем видно, но Линь Хэнин мгновенно узнал его — это был Ся Чжилэ.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сжалось сердце. Он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устремились ослепительный свет фар. Зрение затуманилось, и в ту долю секунды он едва смог разглядеть бездомную собаку, перебегающую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Автомобиль, ехавший навстречу, резко свернул, чтобы объехать собаку. Шины заскрипели, заскользив по асфальту, и машина потеряла управление, помчавшись прямо на Линь Хэнина!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реакцию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грохотом вся его машина сильно затряслась. От удара ее пронесло на несколько метров, прежде чем она с силой врезалась в столб электропередачи.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после столкновения, разум Линь Хэнина полностью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целых тридцать секунд, чтобы осознать произошедшее. Он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Сбивший его автомобиль оказался минивэном.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бездомная собака, ставшая причиной всего этого, убежала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Феррари застрял между двумя препятствиями — минивэном слева и столбом электропередачи справа, смявшись в сэндвич. Над ним, от рекламного щита откололась часть, и он повис наискосок.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гласила: «Счастье стучится в вашу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подушки безопасности сработали. Он резко вздохнул. Особой боли он не чувствовал, но выйти из машины, чтобы поговорить с другим водителем, было бы сложно — дверь была сильно деформирована и плотно прижата к переднему бамперу минивэна.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машин погасли фары, и дорога погрузилась во тьму. У Линь Хэнина все еще кружилась голова, и он плохо видел,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слышал — звук открывающейся и закрывающейся автомобильной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минивэна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потянулся за телефоном, чтобы включить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резкий луч света пронзил окно. Инстинктивно он поднял руку, чтобы прикрыть глаза. Сквозь щели между пальцами он увидел мужчину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была короткая стрижка, широкие плечи и внушительный рост — судя по углу, под которым ему приходилось приседать, чтобы заглянуть в машину, он легко превышал 1,9 метра. Черты лица у него были острые и точеные, брови нахмурены, выражая суровое выражение. На виске виднелся едва заметный тонкий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глубоким и властным, когда он произнес: - Вы где-нибудь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осень, но на нём была рубашка с короткими рукавами. Тонкая ткань едва скрывала мощные мышцы его рук, бицепсы слегка напрягались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мерцающих фар отбрасывал тени на его загорелую кожу, освещая также плетеный мешок, выпавший из минивэна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дна мешка вытекала темно-красная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замер.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 было ни домов, ни магазинов, ни даже одного работающего светофора — тот, что на перекрестке, был покрыт пылью от многолетней запущенности.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 видеонаблюдения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видел, что произошло, — собака, —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http://bllate.org/book/17730/1694258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