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Ся Чжилэ был настолько потрясен, что едва мог связать слова — одновременно смеялся и плакал. Он схватил Линь Хэнина и бросился под дождь, кружа его вокруг себя, и они оба промокли, как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сказал: “Пока я могу позволить себе лапшу быстрого приготовления, я не позволю тебе довольствоваться обычной вареной лапшой.”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рассмеялся и сказал: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продолжил: “Я буду усердно работать, чтобы обеспечить тебе хорошую жизнь, стану лучшим врачом, которым ты будешь гордиться, и ты будешь гордиться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был глубоко тронут и сказал: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добавил: “Я заработаю для тебя кучу денег, чтобы ты мог их тратить, и буду хорошо к тебе относиться всю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Линь Хэнина, плачет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Хэнин, разумеется,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рассмеялся и сказал: “Плакать нельзя! Отныне, если ты со мной, ты можешь только улыбаться.”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был благодарен дождю — он скрыл его непролитые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сказал: - Судя по моему многолетнему опыту работы с делами, эти двое — непростые. Но, учитывая то, что я знаю о характере Ся Чжилэ, я не думаю, что он стал бы делать что-то подобное. Чем занимается семья этого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ответил: - Не уверен, но если он может позволить себе лечение в больнице Жуйтань, значит, он обеспеченный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снова спросил: -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Хэнин успел ответить, Цзянь Сяоси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был бессмысленный вопрос. По происхождению и внешности ты на первом месте. Если только Ся Чжилэ не получил бы копытом по голове от осла, с чего бы ему не ценить тебя? Разве его эстетические вкусы и предпочтения вдруг резко бы упали? Так что, по моему мнению, если у кого-то и есть скрытые мотивы, то это 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хотел сказать, что для танго нужны двое. То, как Ся Чжилэ расправил плечи, словно павлин, перед Ань Нянем — это было действительно подсознательно или он был загипнотизирован Ань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груди, и в конце концов он не смог заставить себя произнести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Сомневаться в верности своего парня за завтраком? Это звучало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не хотел быть чрезмерно ревнивым и параноидальным любовником. Если перед ним не было веских доказательств, ему следовало доверять Ся Чжилэ, как он всегда это делал, вместо того чтобы затевать ссору из-за кокетливых игр какой-нибудь соблазнительницы и играть на руку человеку с корыстными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быстро схватил последний кусочек острого куриного крылышка, прежде чем Линь Хэнин успел его взять. Жуя,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какой у тебя план? Расследовать самому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отпил глоток своей огромной колы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Цзянь, ваша тяга к сплетням намного превосходит вашу заботу о моем счастье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совсем о тебе беспокоюсь. Помнишь, как я однажды описывал Ся Чжилэ?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Маленькие щенки — самые послушные. Ты уже полностью подчинил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Хэнин, подперев подбородок рукой,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встрече, Ся Чжилэ был действительно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продолжал рассказывать, Линь Хэнин погружался в воспоминания, объясняя, что именно потому, что Ся Чжилэ был похож на щенка, у него было чистое сердце и его легко было обмануть. Достаточно было лишь помахать перед ним сосиской, и он, не задумываясь, бросился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не смог удержаться от смеха, услышав яркое описание Цзянь Сяоси. Но когда он представил Ся Чжилэ в образе настоящего щенка, сравнение показалось ему на удивление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завершил свой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в каком-то смысле твоя импульсивная реакция была не совсем неправильной. По крайней мере, теперь Ся Чжилэ знает, что ты недоволен этим, и будет держаться подальше от этого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не ответил. Он чувствовал себя немного скованно — возможно, из-за пасмурной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бургеры и кофе, Цзянь Сяоси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Собираешься вернуться в офис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отбросил свои сумбурные мысли,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Еду в центр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спросил, свободен ли он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зайти в бар Мэйцзу?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уже надевал куртку.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тут же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ждет дома? Хочешь, я заберу твоего крестника, чтобы вы вдвоем могли насладиться временем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“Крестным сыном” оказался бездомный кот, которого приютил Линь Хэнин. Он и Ся Чжилэ нашли это маленькое существо по дороге домой, держась за руки, в тот же дождливый вечер, когда Линь Хэнин признался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Чжилэ, будучи романтиком, настаивал на том, что кот, должно быть, был подарком Купидона — свидетелем их любви. С такой поэтической предысторией даже Линь Хэнин, который никогда особо не любил пушистых животных, начал смотреть на кота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http://bllate.org/book/17730/1694257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