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махнул рукой: - Нет, нет, всё в порядке. На метро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пожал плечами. - Хорошо, будь осторожен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уверен, что тебе не нужна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Увидимся, Чжилэ-гэ!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едва сдержался, чтобы не нажать на педаль газа до упора, оставив Ся Чжилэ позади, чтобы тот утонул в мелодраматичных ласковых прощаниях своего младшего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пассажирская дверь открылась и закрылась, прежде чем Линь Хэнин успел что-либо сказать, Ся Чжилэ перешел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разговаривал с Ань Нянем? Он тебя не обидел. Почему ты так язвил?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любезно предложил заплатить, и это была даже не такая уж большая сумма, но ты настоял на том, чтобы разделить счет. Ты создал такую неловкую ситуацию. Зачем ты над ним издевался?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Издевался над ним? Как?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платить за еду самому не нормально? С каких это пор отказ ему оплатить счет считается издевательством? Я встречался с ним всего три раза, мы не близки. Я просто констатировал факты. - спокойно и уверенно сказал Линь Хэнин, не дав Ся Чжилэ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холодным, отстраненным тоном, Линь Хэнин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на самом деле Ань Нянь хотел позаботиться именно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замер на несколько секунд, а затем внезапно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вот почему ты так странно себя вел — ты ревновал!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этому маленькому лису? Ага, как 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проблема заключалась в отношении его собственного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Ся Чжилэ, словно павлин на всеобщее обозрение, распускал перья перед Ань Нянем. И как только Ань Нянь ушел, он тут же повернулся и обвинил его в издевательствах над этим парнем. Просто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Ся Чжилэ резко изменилось. Он протянул руку с пассажирского сиденья и обнял Линь Хэнина.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Дорогой, ты такой милый, когда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получится. Мы так давно не виделись. Позволь мне тебя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на мгновение почувствовал, как его сердце смягчилось, но лишь мягко оттолкнул навязчивого Ся Чжилэ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дурачиться, я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неохотно сел ровно, затем увидел, что у Линь Хэнина все еще кислое выражение лица. С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уж ты собираешься ревновать, то хотя бы по поводу чего-нибудь настоящего. Ань Нянь мне как младший брат. К тому же, у него уже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на мгновение замер, но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 Наличие парня не означает, что он не изменит. Разве у Пань Цзиньляня не было мужа?»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попытка, но меня не обманешь.»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подыграл и спросил: - Тогда что же именно представляет собой “настоящая ревность”?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серьезно сказал: - Кто-то, кто действительно может представлять для меня угрозу! Например, когда ты так занят работой, что даже не успеваешь отвечать на мои звонки, и уделяешь время со своими делами больше, чем мне. Я бы утонул в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Хэнин не смог сдержаться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заключалось особое мастерство Ся Чжилэ — остроумие, игривость и умение точно подобрать слова, чтобы добавить немного нежности. Именно так он и покорил сердце Линь Хэнина.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продолжил совершенно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ладно, Ань Нянь явно не сравниться с тобой. Называть его угрозой — это не оскорбление для него, это оскорбление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было настоящее красноречие. Независимо от того, искренне он это говорил или нет, услышать это было определенно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Хэнин был на несколько лет моложе, он, возможно, действительно попался бы на эту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А кто только что стоял у дороги и бросал на него эти долгие взгляды? И теперь ты вдруг унижаешь его, как будто он ничего не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усмехнулся: - Ну и двуличие!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неловко откашлялся, а затем озорно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долгие взгляды? Он не знаком с этим местом — я просто боялся, что он заблудится. И даже если я “бросал на кого-то взгляд”, это был ты! Мы как две булочки с сыром,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умел сглаживать острые углы — всего несколько слов, и он мог развеять все раздражение Линь Хэнина.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вздохнул. - Ты и твой скользкий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просто мой малыш такой понимающий, нежный и зрелый, всегда готов меня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Видите? Еще один идеально выполненный ход. Дело было не в его хитрости — это Линь Хэнин просто был чертовски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вдруг вспомнил, как до их отношений, Ся Чжилэ каждый день ждал его у входа, чтобы поехать с ним на работу. Хотя у Линь Хэнина была собственная машина — даже несколько, и ни одна из них не стоила меньше семизначной суммы, — он всё равно протискивался в метро с Ся Чжилэ, как бутерброд, и всё же, каким-то образом, наслаждался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это была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http://bllate.org/book/17730/1661455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