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точнее, он искал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проявить искренность, Хэлянь Чуньфэн раскрыл Вэй Яню имена двух мятежных генералов в армии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фракции Чэнь Сы и, как и те, кто ранее пытался убить Ли Ту, после заключения соглашения между Чэнь Сы и Хэлянь Чуньи начали передавать информацию вражеской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Хэлянь Чуньфэна, у него имелись доказательства сговора между Чэнь Сы и Хэлянь Чуньи. Если сотрудничество состоится, он готов передать эти доказательства Вэй Яню, чтобы император мог привлечь Чэнь Сы и других к ответственности за государственную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Хэлянь Чуньфэн хотел, чтобы во время переговоров Жаньин высказал свои ожидания относительно кандидатуры императора Цанчуаня и включил это в условия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время, когда Цанчуань начнет атаку, также было четко указано в письме. Эта атака, казалось бы, была боевым столкновением, но на самом деле она предназначалась для того, чтобы избежать внимания Чэнь Сы и встретиться с Вэй Янем для обсуждения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заместитель генерала пришел один? — спросил Син Чэньсю.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как раз была моя смена, — ответил Люй Ишуй. — Когда патрульные привели его ко мне, я не решился действовать самостоятельно и сразу же уведомил генерала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времен, когда две армии сражаются, посланников не убивают. Неудивительно, что противник осмелился прийти в лагерь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Чэньсю, вспомнив количество генералов, о которых ему докладывал Теневой страж,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генерала, упомянутые в письме, сейчас остались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Люй Ишуй с мрачным взглядом. — На самом деле генерал Вэй не полностью поверил тому, что написано в письме. Но перед лицом врага, если бы он оставил меня и Ату одновременно, это могло бы вызвать подозрения, поэтому он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генерала, охраняющие лагерь, включали двух, упомянутых в письме, Люй Ишуя и одного обычного генерала Чжэньвэй. Независимо от того, была ли информация в письме правдой или ложью, такая комбинация не вызвала бы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подхода был и недостаток: кроме самого Люй Ишуя, он не мог полностью доверять остальным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волна войск Цанчуаня напала с северо-востока Жаньина. Согласно докладу солдат с наблюдательной вышки, число атакующих составляло около 5 000 человек, включая как кавалерию, так и пехоту. Однако скорость их продвижения была невысокой, как будто они намеренно замедляли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оценке Люй Ишуя, они, вероятно, хотели приблизить линию фронта как можно ближе к границе Цанчуаня, чтобы армия Чжэньбэй пересекла границу. В этом случае, независимо от того, наступали бы они или отступали, это заняло бы много времени. Можно сказать, что как только они вступят в бой, у них уже не будет возможности повернуть назад, чтобы поддержать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армия уже была готова, Люй Ишуй не сразу отдал приказ о наступлении. Он ждал, пока противник подойдет ближе, чтобы затем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момент, помимо отражения новой угрозы, он прекрасно понимал, что необходимо отправить подкрепление Вэй Яню. Но сейчас он сам должен был оставаться в лагере для командования, а в армии не было других доверенных генералов, которые могли бы взять на себя эту ответственность. Поэтому в вопросе распределения сил он на время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Чэньсю раскрыл своё инкогнито, что для Люй Ишуя, да и для всей армии Чжэньбэй, было подобно появлению божественного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Люй Ишуя, Син Чэньсю немного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войск сейчас осталось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армии Чжэньбэй, за вычетом потерь в предыдущих сражениях, насчитывается 26 000 с лишним человек. Генерал Вэй повел 10 000 на битву, и сейчас в лагере остается 16 000.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возьмешь тех двух генералов, упомянутых в письме, и 5 000 человек, чтобы встретить противника на северо-востоке. После вашего выступления я лично поведу 5 000 воинов на помощь Аяню. Остальные генералы Чжэньвэй и солдаты останутся охранять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все организую, — немедленно ответил Люй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всегда был внимателен к деталям, поэтому он нисколько не удивился тому, что Син Чэньсю лично поведет войска. Увидев его за пределами учебного поля, он уже почувствовал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Чэньсю обладал глубокой внутренней силой и устойчивой стойкой, что явно указывало на долгие годы тренировок. Перед лицом великой битвы у него не было времени выяснять, как ему удалось скрывать свои способности. Он лишь слегка задумался и перед уходом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приготовить для вас доспехи. И, если можно, скажите, каким оружием вы обычно пользуетесь? Я также прикажу доставить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не нужно, но, пожалуйста, передайте, что скоро кто-то придет в лагерь с моим роговым луком. Пусть патрульные сразу проводят его в главную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изначально думал, что те явно искусные в боевых искусствах охранники, которых Син Чэньсю привел с собой, были всем его сопровождением. Но оказалось, что у него был еще один козырь в рукаве. В сердце Люй Ишуя еще больше возросло уважение к этому почти забытому миром князю Юнъаню. Не теряя времени, он немедленно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Син Чэньсю снова открыл письмо и прочитал его, заставляя себя отбросить личные эмоции и как можно более хладнокровно проанализировать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был не из тех, кого легко сломить. Он верил, что человек, которого он выбрал, не сдастся так легко, особенно если он и сам сомневался в содержании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Цанчуаня не имела численного преимущества перед армией Жаньина, и они разделили атаку на два направления. По словам Люй Ишуя, на северо-востоке наступало около 5 000–6 000 врагов. За вычетом тех, кто также должен был охранять лагерь, даже если бы они устроили засаду, численность первой волны атаки Цанчуаня не была бы намного больше, чем у войск Вэй Яня, и не давала бы абсолютного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скорее всего, пока не был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сюжетную главу, а в следующей — красавец спасёт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