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опьянённый и набравшись храбрости, тихо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это письмо, ты узнаешь мои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думал, как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я был дерзким, самонадеянным и никого не ставил в грош. Отец и мать неоднократно упрекали меня, требуя сдержанности, а советники и цензоры не раз подавали доклады, но я, пользуясь своим положением единственного сына, действовал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много времени, я до сих пор хорошо помню тот день, каждое твоё движение и даже каждое выражение лица, я перебирал их в голове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ты пришёл ко мне умоляя спасти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при дворе шла большая чистка, и хотя твой отец был невиновен, я не хотел вмешиваться в дела канцлера. Ты, растерянный и беспомощный, один стоял на коленях передо мной, опустив голову, словно котёнок, оставшийся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захотелось погладить тебя, но также и подразнить, чтобы посмотреть, как котёнок замяукает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 задумал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Думаю, мне не следовало пользоваться твоей бедой, заставляя тебя снимать одежду и используя грязные методы, чтобы мучить твоё тело и унижать твоё достоинство…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говоря об этом, 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 часто видел тебя и вспоминал, как ты стискивал зубы, не издавая ни звука. Ты казался мне интересным, и я хотел подружиться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 всячески избегал меня. Только тогда я осознал свою ошибку, она была действительно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я не должен был пользоваться твоей бедой, во-вторых, я не должен был причинять тебе вред, ни эмоциональный, ни физический.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 признав свою вину, я хочу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твоего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его сейчас не для того, чтобы видеться с ним в будущем, и не из-за какой-то дурацкой привязанности, а потому что ты всегда один, у тебя мало друзей, и я подумал, что он может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думал наперёд и обдумывал последствия, я бы сразу же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твой характер, если ты что-то затаишь, то никогда не отпустишь. Я думал, что у меня ещё есть время, я буду вести себя хорошо, и ты постепенно изменишь своё мнение и примешь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говорили об этом под дождём, я понял, что ты всё ещё помнишь, и не просто помнишь, но и держишь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действительно был безрассуден, но за эти годы, благодаря наставлениям советников и цензоров, я осознал свои ошибки и теперь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мудр и проницателен, ты тоже должен видеть мой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я не мог ни есть, ни спать, я сходил с ума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вернуться в прошлое, я бы даже дал себе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 сказал тогдашнему Ли Чэню: этого человека нужно беречь, не обижай его, в будущем его печали станут твоими печалями, его радости — твоими радостями.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одно важное объяснение: тогда я был дерзким и совершал много зла, но на самом деле я не такой человек, не пойми меня неправильно и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последнее, у меня нет никаких извращённых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проснулся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луна была наполовину скрыта, одиноко вися на тёмной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из письма, особенно те, где наследный принц писал о мучениях. Эти слова, казалось, ожили и кружились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словно обладало жизнью, летая и касаясь его тела, вызывая непереносимую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пошевелился, не в силах больше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встал и отправился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генерал позвал его к себе и деликатно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есть ли у тебя девушка, которая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удивлённо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сделал вид, что кашляет: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нет, то, может быть, среди служанок, которые тебя обслуживают, есть кто-то, кто тебе по душе? Можно начать с неё, а потом, когда женишься, взять её в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наконец понял, о чём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смущённо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стесняться, — генерал отстранил его руку. — Каждый мужчина через это проходит.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чувством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никогда не был женат, а уже меня торопишь.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закатал рукав, делая вид, что хочет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сам подошёл ближе, взял его руку и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ударишь, не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нашёлся, что ответить, решив, что он просто не знает, что такое любовные утехи.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однажды отведёт его в столичный бордель, чтобы он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Хуань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была прямой, и хотя он был худым, но не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развевал его рукава, и он напоминал расправившийся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смотрел на него, чувствуя тоску, и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управляющий и протянул ему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его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открыл половину лица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по-прежнему величествен.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так роскошен, как раньше, так как недавно прошли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ждал у зала, а генерал вошёл в Зал усердного 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услышав о его приходе, сразу же принял его, отложив в сторону доклад, который он редактировал.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вошёл, и император освободил его от поклона, приказал поставить стул рядом и отослал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зале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редко бываешь во дворце, последний раз был в прошлом году, когда шёл сильный снег, — император подсчитал дни. — Полгода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сидел на стуле, опустив руки, и почтительно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нездоров, и боялся, что Ваше Величество будет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— император покачал головой. — Ты боишься вызвать ревность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 стал спорить,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вместе завоёвывали страну, отбросили Кань Моланя на тысячи ли… — император задумчиво вспоминал прошлое, невольно ностальгируя. — Ветер на границе был сильным, но не колючим, не как во дворце, где даже снежинка вызывает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горечью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 я, мы оба состарились.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состарился, и все во дворце это видели, но никто не осмеливался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вокруг только льстят мне, говоря о вечной жизни, но кто может жить вечно? — император усмехнулся, его седые усы шевельнулись. — Люди смертны, и только ты можешь говорить мне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позволил себе лишнее, — генерал тоже улыбнулся. — Я всегда цепляюсь за нашу старую дружбу и бесконечно повторяю одно и то же, Хуань часто смеётся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Цзюньхуань…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было настолько чужим, что его никто не произносил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генерал сразу понял, о ком он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он почему-то решил бросить медицину, и как я ни уговаривал, он не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его взгляд устремился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 спокоен, но когда дело доходит до чего-то важного, он становится упрямым, это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хочет учиться медицине, пусть делает, что хочет, — он снова спросил. — А что он хочет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 этому поводу я и пришёл, — генерал стал серьёзным. — Я считаю, что смерть наложницы-фаворитки Шу и её ребёнка, независимо от того, была ли это случайность или умысел, уже не изменить. Я… очень боюсь, хочу отправить Хуаня подальше, не знаю, согласитесь 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рассказал о смерти наложницы Шу, чтобы подготовить почву для своего предложения, боясь, что император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как два старых кота,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Ваше Величество соблазнило служанку, и она забеременела, но не осмелилась сказать, пока её живот не стал заметен, она пришла в Дворец изумрудной прохлады, умоляя императрицу взять её ребёнка…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вспомнил те события, и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задумчиво смотрел на пыль, танцующую в воздухе,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сделала исключение, сразу же возвела её в ранг благородной дамы, сказав, что в императорском дворе мало наследников, и наградила её за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Благородная дама стала мишенью для всех, каждый день жила в страхе, пила лекарства для сохранения беременности, но через две недели у неё появились странные симптомы, она стала сонливой, а Медицинская палата объяснила это обычными явлениями при беременности…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говорил медленно, с паузами: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сославшись на то, что она опозорила императорский двор, заключила её в Павильон вечной ночи, а через месяц в Медицинской палате раскрылся заговор, в лекарствах для сохранения беременности были обнаружены дурман, сяошаоцзы, корень кавы, порошок пейотля и другие вещества, вызывающие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подозреваешь, что это дело рук императрицы?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 подозревать, — генерал взволнованно произнёс. — Я просто очень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генерал слегка задрожал, его взгляд был твёрдым, но полным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