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генерал, считая его простодушным, да и умом не блещущим. — Ты занимаешь особое положение. Даже если ты сам не хочешь, другие могут попытаться использовать тебя, сделай ставку на твою персону… Только не рассказывай об этом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 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особый статус и юный возраст, он всё же был молодым человеком, сердце которого 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сегодняшний случай и был немного унизительным, всё завершилось благополучно, и генерал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генерала была не такой тёплой, как во Восточном дворце, и, просидев в ней некоторое время, Сун Чуньцзин почувствовал, как у него замерзают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Сун было уже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фонари вокруг погасли, только в его доме горел свет, издалека виднеясь в конце дороги красновато-жёлтым тусклым мерцанием, что выглядело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некоторое время смотрел на это, а затем привёл в порядок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остановилась, управляющий генерала за окном слегка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произнёс он, но лицо его не выражало ни капли вежливости, а даже наоборот — казалось слегка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уже сталкивался с его резкими переменами настроения и знал, что этого человека ни в коем случае нельзя обижать. Не зная, что вновь его разгневало,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не стоит. Пожалуйста, возвращайтесь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под большим фонарём вышел Янь Чжэнь. Его голос был холодным и хриплым от ночной прохлады: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наследный принц просит вас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появление заставило Сун Чуньцзина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поздний час, — протёр лоб Сун Чуньцзин. — Управляющий, вы чуть не напугали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извинился, голос его стал немного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поздно возвращаетесь?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наследного принца есть что-то срочное? — спросил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страдает бессонницей и хочет, чтобы вы осмотрели его, — ответил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Бессонница, — холодно произнёс Сун Чуньцзин. — Я пропишу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всё же навестите его, — мягко, но твёрдо сказал Янь Чжэнь. — Если бы это была обычная хворь, я бы не стал дожидаться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посмотрел на небо, покрытое густой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карету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во Дворец тепло полностью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Восточный дворец казался гораздо страшнее, чем днём. Высокие ворота, словно огромная пасть, зияли в тишине, и внутри едва виднелись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дворец готов поглотить всё подряд, оставаясь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повёл Сун Чуньцзина внутрь, и они оказались 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педантичен: в Кабинете наследного принца он занимался государственными делами, а в личном кабинете —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мог делать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уже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одет в домашнюю одежду, укрыт толстым пледом, словно уже 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Сун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очнулся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хотел преклонить колени, но наследный принц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подвинул стул, но Сун Чуньцзин уже сам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позволить себе такой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зачем я тебя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не улавливая ни гнева, ни радости в голосе, по-прежнему держал голову опущенной, скрывая лицо в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ваше высочество страдает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Бессонница, — усмехнулся наследный принц. — Знаешь, отчего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ведаю, — быстро отозвался Сун Чуньцзин. — Какова бы ни была причина, я пропишу вам снадобье, которое гарантирует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сверху внезапно смолк. Сун Чуньцзин подождал немного и слегка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смотрел на него, лицо его было мрачным, словно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их встретились. Сун Чуньцзин опустил глаза, а наследный принц, глядя на его гладкий лоб, слегка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Чуньцзин, я спрошу тебя ещё раз: ты понимаешь, кто такой приёмный сын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наследный принц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подумай,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приоткрыл рот, выражение лица его было предельно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вытянул длинный палец и постучал по столу — раздалось два чётких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поднял глаза и увидел на столе письмо с открытым конвертом. Края были потемневшими, словно его долго держали в руках, и на них остались следы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с недоумением посмотрел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 об этом?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щёлкнул пальцем, и письмо, словно по волшебству, упало рядом с Сун Чуньцзином.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внимательно осмотрел письмо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подпер голову рукой, словно у него действительно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 участием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сначала осмотреть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некоторое время массировал виски, затем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нашли позавчера в карете, на которой ты ехал. Оно лежало под сиденьем. Как же ты мог о нём не знать? — наследный принц пристально смотрел на него, подчёркивая: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карете был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— Сун Чуньцзин посмотрел в его тёмные глаза, которые всё ещё сияли, как стекло. — Если слуга говорит, что нашёл письмо, и что оно было под сиденьем… Как оно там 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он заявил, что в тот день в карете был только я, — Сун Чуньцзин слегка выдохнул. — На этом основании утверждать, что это моя вещь? Но разве я не мог спрятать её где угодно, а не в носилках Восточного дворца, да ещё и под сиденьем? Ваше высочество, разве это не клевета?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умудрялся выкрутиться, даже когда был неправ, создавая впечатление, что только он один предан и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едва не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не знаешь об этом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подперев голову,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делал в резиденции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генерала был большой старый чайный стол, который он хотел подарить мне, — ответил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вдруг дарить тебе что-то? — холодно усмехнулся наследный принц. — Без причины даров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легко согласился Сун Чуньцзин, — поэтому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…Приёмный сын генерала заболел, — сказал Сун Чуньцзин. — Генерал попросил меня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Мне приходится посылать карету, трижды приглашать тебя, ждать и уговаривать, а генерал позвал тебя один раз, и ты сам пошёл? — холодно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у меня выбора, ваше высочество! — Сун Чуньцзин глубоко вздохнул. — Это действительно…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ваше высочество лишит меня должности? Тогда мне не придётся рано вставать и поздно ложиться, нести на себе бремя ложных обвинений, и я с радостью стану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потеряю доход, и тогда ваше высочество будет содержать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изображая выражение, будто ему трудно объяснить, но он чист, и его преданность сравнима с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не дожидаться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Угли в Восточном дворце, казалось, были недостаточно горячими, возможно, из-за того, что ночью их не разжигали слишком сильно. Сун Чуньцзин почувствовал, что стало гораздо холоднее,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себя, чтобы не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стоявший рядом, бесшумно вышел и тихо прикрыл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встал и сам придвинул стул к Сун Чуньцзину.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ударился о пол с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слегка пошевелил онемевшими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опустилась тяжесть — наследный принц накинул на него свой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 сохранил тепло тела, он был мягким и уютным, согревая.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поднял голову и с недоумением посмотрел на него, теперь видна была только половина лица, другая скрывалась под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поправить плед, но наследный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Сун Чуньцзин не осмелился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опустив глаза, некоторое время разглядывал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 Чуньцзин: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отвёл взгляд, его взор стал загадочным, полным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пошевелился, и вдруг наследный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двинулся с места,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устало, я позволю себе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Чуньцзин'эр, — прищурившись, сказал наследный принц. — Ты ищешь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Сун Чуньцзин. — Я трепещу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