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Генерал Тигриной Мощи так настаивает, чтобы отдать этого «важную особу из дворца» именно вам в ученики? — спросил Глава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Сун Чуньцзин слегка усмехнулся. — А откуда вам известно, что этот ребенок — важная особа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 легким упреком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слишком болтливы.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чуть не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прямо сказал, что это «важная особа из дворца», разве я мог бы соврать?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так интересно, спросите 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спросить у Генерала, зачем бы ему здесь терпеть этот вздор и нервы от управляющего?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— искренне произнес Сун Чуньцзин. — Я всего лишь простой чиновник, как смею я иметь «отношения» с Государынями во дворце, особенно когда речь идет о «важной особе»? Прошу вас, не говорите так больше. Если кто-то услышит, это станет дворцовым скандалом, преступлением, за которое казнят до девяти колен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заденет вас и коллег по Медицинской палате, мне будет еще более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прямолинеен, заботлив и, казалось, немного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было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хотел стряхнуть пыль с одежды, но из-за холода не решался вытащить руки из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вжал голову в плечи, сжимая в руках жаровню: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Генеральная резиденция искала именно меня, так что отвечу за всё.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справишься?! — наконец взорвался Глава Медицинской палаты. — Ты всего лишь младший лекарь, едва ли сможешь сохранить собственную голову, а уж о какой ответственности может идти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 Медицинской палаты был слишком зол, его палец, направленный на Сун Чуньцзина,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хорошенько ответь Генералу и не навлекай бед в ближайшее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отвечать Генералу? — с трудом спросил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была какая-то тайна, но он не понимал, какая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тоже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заботливо достал запечатанное письмо и поднес к его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вы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потянулся было к нему, но, встретившись взглядом с Сун Чуньцзином,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буду, — он словно отвел руку от яда и спрятал её за спину. — Лучше… лучше сам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приоткрыл рот и спрятал письмо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выражало и досаду,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навлекай бед! — в конце концов сквозь зубы предупредил Глава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покорно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вышел из дворцовых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его ждал паланкин. Едва он показался, к нему быстро подбежал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одет как слуга, наряд его был не простым: ткань дорогая, пошив качественный.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слуга, выглядевший явно состоятельным, с глубокими ямочками на щеках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 освободились? — он указал в сторону паланкина. — Наследный принц ждет вас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опустил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— слуга вздохнул. — Сегодня утром у Наследного принца разболелась голова, он просил вас наведать.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дежурный, — сказал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отказаться, но тот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воротник на вас, господин Сун, Наследный принц привез с охоты на севере в прошлом году. Как кстати, что вы сегодня его надели: увидев, Наследный принц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поклонился и снова пригласил его к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пошел в указанном направлении, губы его слегка тронула холодная улыбка, и он указал на слугу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 паланкине дочитал письмо, немного подумал и сунул его под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Восточного дворца, паланкин должен был доставить его туда и обратно, так что это считалось одной поездкой.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когда он выйдет, ему придется снова сесть в него, чтобы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тихо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Наследный принц получил этот титул, прошло десять лет, но во дворце не появилось новых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Наследного принца оставалась незыблемой.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по материнской линии были влиятельны, дяди занимали высокие посты и пользовались милостью при дворе. Несколько лет назад он женился на Наследной принцессе, а недавно Государь дал ему в наложницы дочь Министра юстиции.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сын, он был в почете, и его положение было невероятно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Восточный дворец дважды перестраивался, было возведено множество новых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Должностные лица жаловались на его расточительность, но он не обращал на это внимания, совершенно не боясь, что Государь лишит его титула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чувствует себя застрахованным и с ним нелегко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не откажите в чести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занавеску, он увидел, что кто-то уже лежал на земле, заменяя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под ноги, он шагнул на человека и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боясь, что он потянет мышцу бедра, поспешил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отмахнулся, остановился у ворот Восточного дворца и посмотрел на доску с черным фоном и золотыми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Янь Чжэнь стоял у ступеней и поспешил пригласить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Дождались! Наследный принц уже ждет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Наследного принца обычно использовался для государственных дел, и посторонним вход туда был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управляющий, вы слишком любезны, — Сун Чуньцзин не очень хотел идти туда. — Разве у Наследного принца не болела голова? Если ему стало легче,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отставая на полшага, подталкивал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болела, болела все утро. Министр, узнав об этом, прислал китайскую овсянку, чтобы развлечь его. Наследный принц немного поиграл с птичкой, и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Министр? — Сун Чуньцзин задумался. — Это новый тесть Наследного принца, Министр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улыбнулся Янь Чжэнь. — Должно быть, узнал от своей дочери, младшей наложницы, и сразу прислал новинку. Это очень любезно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ахнул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младшая наложница только что вошла в дом, должно быть, она еще новенькая и сейчас в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прошли через сад перед дворцом, и Сун Чуньцзин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находилось новое здание, главный зал с черной черепицей блестел новизной.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Боковые залы были достроены лишь наполовину, в цветниках еще пахло влажной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вешали табличку: «Дворец Весеннего Благоухания».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следя за его взглядом,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имени вашей младшей наложницы есть иероглиф «благоухание»… Наследный принц действительно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и у знати слугам запрещено обсуждать имена господ, а наказания в Восточном дворце были строгими. Янь Чжэнь лишь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мимоходом бросил это и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 на что не смотрел, сложив руки на груди, направился прямо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действительно развлекался с китайской овсянкой.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вошел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вас болит голова, позвольте осмотреть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обернулся, бок его лица осветился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солнца он прищурился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оставались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прямым носом и тонкими губами, если бы губы не шевелились, никто бы не понял,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человека, стоявшего на коленях,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Видался с твоим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с хрипотцой и полным неизведанного.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вспомнил мальчика, которого видел утром в Медицинской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времени, чем сгорает палочка благовоний, а Наследный принц уже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получения новостей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множество людей, их глаза и уши были повсюду, и он уже почти не скрывал свои действия от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Государь был еще в полном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не шевелясь,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поумнел, нашел тебя в учителя своему чахоточному приемному сыну, — Наследный принц пристально смотрел на него. — Как, ты сначала научишь его лечить, а потом — как захватить мой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чувствуя холод глазури под кончиками пальцев,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слов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объясню?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еще ниже 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стоя на коленях,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желает излить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 на его затылок, словно хотел просверлить там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овсянка, сидевшая на жердочке, тихо «чирикнула».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выдохнул, и Сун Чуньцзин почувствовал, как давление с головы спало, и атмосфера внезапно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поддержку, спасибо, спасибо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