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работала в компании отца Лан Мина, и поначалу у них с молодым наследником были разногласия, они друг другу не нравились. Но потом Лан Мин влюбился в нее и начал активно ухаживать. Однако Ван Сяосяо, считая его бездельником, не обращала на него внимания, продолжая симпатизировать главному герою, с которым она снимала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Лан Мин, вдохновленный Ван Сяосяо, исправился, взялся за ум, возглавил компанию отца и даже помог Ван Сяосяо и главному герою в трудную минуту. На их свадьбе он присутствовал как друг и пожелал им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сценарий, Шан Чжэ был в шоке, его переполняло желание высказать все,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у главной героини глаза на затылке? Как можно не заметить такого крутого и харизматичного парня, как он? Что за бред! Просто потому, что у него нет ауры главного героя?»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«Во-вторых, у него самого глаза на затылке? Рядом столько прекрасных женщин, а он выбрал ту, которая его отвергает? Просто потому, что она единственная, кто осмелился сказать ему "нет"? Он что, мазохист?»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«В-третьих, зачем ему помогать главному герою и героине? Даже у второстепенных персонажей есть достоинство, и он совсем не хочет быть святым и белым цветком. Пожелать им счастья? Он бы лучше поджег эту пару!»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свои возмущения, Шан Чжэ, успокоившись, подумал, что Брат Дин был прав. Этот персонаж действительно симпатичный. Героиня может быть слепой, но зрители — нет. Если сыграть хорошо, такой богатый и красивый парень наверняка понравится публике, особенно его меланхоличный взгляд и вынужденное благородство в конце...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второй план так второй план. Пусть это будет тряпка, которой он сотрет свое прошлое».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снимался в городе А, и Шан Чжэ ожидал, что его съемки займут около месяца. В это время он, возможно, не сможет каждый день возвращаться домой к Цяця, но в случае чрезвычайной ситуации успеет приехать. Иногда он сможет выкраивать время для коротких визитов и даже видеозвонков.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Брат Дин все продумал. Он дал ему эту роль, чтобы Шан Чжэ мог адаптироваться, не уезжая сразу за границу или в горы. Это было время для него самого и для Цяця.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 был еще слишком мал, и в первые дни съемок Шан Чжэ был настолько занят, что не мог даже позвонить по видео. Сяо Сунь рассказал, что мальчик, не видя отца, говорил, что «папа потерялся», и плакал так горько, что его невозможно было успокоить. Он капризничал, бросал вещи, плохо спал, иногда просыпался с плачем, и Сяо Сунь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позже удалось наладить видеосвязь, и Цяця, увидев отца на экране, сразу прижал к нему свое заплаканное лицо, с соплями на носу и жирными пальчиками, тыкающими в экран. Не чувствуя отца рядом, он жалобно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приди... папа, обними...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сердце разрывалось от жалости, он хотел пройти через экран и обнять сына, но ничего не мог поделать. Он изо всех сил старался успокоить Цяця, обещая скоро вернуться домой и прося слушаться Сяо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Цяця, поняв, что отец не потерялся, немного успокоился, всхлипывая, попрощался и даже послал воздушный поцелуй, как его учили, прижав ладошку к губам и размахивая ей перед экраном, оставляя следы от соплей.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всегда трудное. Через несколько дней Сяо Сунь сообщил, что Цяця, хотя и продолжал спрашивать об отце, стал спокойнее. Шан Чжэ наконец почувствовал облегчение и смог сосредоточиться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осталось три сцены, все на улице. Первая сцена — Лан Мин видит, как Янь Чунь на велосипеде забирает Ван Сяосяо с работы, и решает тоже проявить галантность, подъехав на роскошной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Хлопушка щелкнула.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на ярко-красном спортивном автомобиле резко остановился перед Ду Нин, открыл окно, и камера крупным планом сняла его профиль. Он снял солнцезащитные очки и сказал с легкой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Нин, посмотрев на его показной наряд, отступила на два шага и с пренебрежением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машина хуже, чем у моего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него? Его старый велосипед стоит 300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сколько он стоит. Его велосипед быстрее, и на нем мне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похлопал по своей машине и с высокомерием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 Фэйчэнь на велосипеде резко остановился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Янь Чунь, ты не на месте, ты перекрыл Ван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Фэйчэнь извинился, а затем бросил Шан Чжэ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при чем? Он что, действительно считает меня соперником? Парень, не надо так вживаться в роль!»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Фэйчэнь остановился, посмотрел на Шан Чжэ и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ищешь Сяосяо?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Янь Чунь, подъезжай ближе к Лан Мину, больше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Фэйчэнь подъехал еще ближе к машине Шан Чжэ, сидя на велосипеде, одной ногой упираясь в землю, и свысока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ищешь Сяосяо?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оглядел его с ног до головы, встретился с ним взглядом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забрать ее домой. В такую жару и дождь, конечно, удобнее ехать на моей машине. Как ты вообще осмелился приехать на этом старье?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Янь Чунь, почему ты краснеешь? Лан Мин, ты должен ухаживать за Ван Сяосяо, а не за Янь Чунем!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"хм"? Я просто показываю, кто тут круче!»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забрать ее домой. В такую жару и дождь, конечно, удобнее ехать на моей машине. Как ты вообще осмелился приехать на этом старье?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сядет в твою машину, неизвестно, куда ты ее увезешь. Сяосяо не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села на велосипед Янь Чуня, обняла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от твоей роскошной машины, если она все равно застрянет в пробке? Янь Чунь всегда приезжает за мной на велосипеде, и мы никогда не стоим в пробках.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уехали на велосипеде, а Лан Мин, пытаясь догнать их на машине, действительно застрял в пробке, наблюдая, как они уезжают по велосипедной дорожке, оставив его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сцена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Шан Чжэ случайно услышал, как Цю Фэйчэнь жаловался своему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слишком унижен. Почему я не богатый наследник? Я тоже хочу ездить на Porsche. Зачем второстепенному персонажу показывать свою крутость, отбирая внимание у главного героя? Дай мне сценарий, посмотрю, будет ли у меня момент триумфа?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Шан Чжэ чуть не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в чем дело? Этот кудрявый парень постоянно ходил с надменным выражением лица, сначала завидовал мне из-за Брата Дина, а теперь из-за Porsche и внимания главного героя? Это точно подростковый максимализм! Но это было забавно. Если главный герой его недолюбливает, значит, он, как второстепенный персонаж, играет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тайно порадовался и решил иногда подразнивать Цю Фэйчэня, например, устроить дрифт на Porsche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сцена — Янь Чунь был вызван богатой клиенткой на работу, а Ван Сяосяо, по задумке Лан Мина, задержалась допоздна, и последний автобус уже ушел. Тогда Лан Мин, выбрав момент, подъехал на новом крутом велосипеде, чтобы забрать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игнорировала его, а он навязчиво преграждал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ночная сцена, они спорили под тусклым светом уличного фонаря. Сяо Хуэй, наблюдая за ними, разговаривала с несколькими членами съемочной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была сценаристом, я бы сделала этого богатого наследника главным героем. Ух, как же он харизматичен!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Девушка-визажистка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чтобы избежать культа денег и пропагандировать стремление к успеху. Сценарист тоже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работников реквизита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сцену сегодня днем, и мне показалось, что между главным героем и второстепенным есть какая-то химия. Это что, BL?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читая сценарий, я этого не замечала, но когда они играют, это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что второстепенный персонаж просто статист, и в конце он не остается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http://bllate.org/book/17718/1655963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