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сообщений, которые распространялись наиболее широко и получили больше всего лайков и репостов, был длинный пост в Weibo, в котором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Фэйхуна не вызывает сомнений, даже в наше время, когда уже нет места для искусства, я все еще верю в старую поговорку: «Внутренняя культура проявляется во внешности». Любой, кто видел Фэйхуна, не может отрицать его доброжелательность и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Произведение, которое планирует снять Гу Ваншу, называется «Краса страны». Я не знаю, как другие определяют «Красу страны», но, на мой взгляд, Фэйхун, который написал «Трилогию о стрелке», «Троецарствие» и «Сон в красном тереме», уже достоин называться представителем современной классической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этого талантливого и красивого писателя нельзя назвать красавцем страны, то я с нетерпением жду, какие модели, якобы обладающие «уникальной харизмой», выберет Гу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преданные поклонники Фэйхуна, узнав об этом, также стали относиться к Гу Ваншу с недоверием или даже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понимаю, почему несколько фотографий в Городе П вызывают такой ажиотаж, будто это мировые шедевры. Я также не чувствую в них силы, способной тронуть сердце. Вижу только то, что Фэйхун написал свои потрясающие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Харизма — это то, во что веришь, только если хочешь. Наверное, все уже решено за кулисами, а теперь пытаются втюхать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Фэйхун так долго готовился к кастингу, почему его отсеяли?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подверг сомнению энтузиазм фанатов Чжу Фэйхуна: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парень — это что-то новое? Лунный бог сам по себе признанный красавец, а с Чжу Фэйхуном соревнуются топовые модели и актеры. У Чжу Фэйхуна, конечно, есть внешность, но называть его единственным кандидатом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книг, оставайтесь высокомерными фанатами книг, миру шоу-бизнеса вы не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две вещи: во-первых, ваш «внутренне культурный» Фэйхун внезапно раскрыл свою личность перед кастингом, а во-вторых, почему-то именно тогда, когда «Фэнхуа» объявила о выпуске промо-материалов «Красы страны», он решил сообщить, что его не взяли. Этот трюк… наверное, вы, фанаты серьезной литературы, его не поймете XD.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о которой, возможно, не знают рациональные фанаты: этого великого мастера в день кастинга вышвырнули из здания PW, после чего его модельное агентство расторгло с ним контракт. [doge.jpg][doge.jpg][doge.jpg]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не выбрали, значит, не понимают китайской культуры? С каких пор китайскую культуру может представлять один человек?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фанатом Фэйхуна, но теперь, увидев, как он, будучи моделью, использует такие низкие методы, явно пытаясь раскрутиться на Лунном боге, я решил стать антифанатом.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стороны яростно спорили, в Weibo и Twitter Гу Ваншу, который давно не проявлял активности, одновременно появились девять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внимание, сосредоточенное на Фэйхуне, переключилось на внезапно опубликованные работы Лунного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фотографии были пейзажами. Следующие три — сценами из народной жизни, сохраняя стиль Лунного бога, они незаметно захватывали внимание, погружая в визуальное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переполох вызвали три фотографии в третьем ряду, на которых были изображены отдельные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Ами, не будучи мягкой девушкой, была увлеченной читательницей, старшеклассницей с любовью к литературе. Хотя внешне она была грубоватой и мужественной, в душе она была широко образованной, можно сказать, начитанной, причем не только в области легкой литературы, но и более серьезных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никогда не могла понять своих сверстников, которые увлекались корейскими и японскими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 в Weibo, что Фэйхун, за которым она следила долгое время, на самом деле оказался высоким и красивым мужчиной-моделью, она, конечно, была шокирована, так как это совершенно не соответствовало ее представлениям. Конечно, высокий и красивый молодой мужчина был гораздо лучше, чем, скажем, чиновник с пивным животом, поэтому, немного удивившись и недоумевая, Ами быстро приняла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рациональной фанаткой Фэйхуна и представителем нового общества, Ами, конечно, не могла пропустить весь этот спор между Фэйхуном и Гу Ваншу, вернее, односторонний спор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она и была фанаткой Фэйхуна, как рациональная и независимая личность, она оставалась человеком с собственным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негатив в комментариях под постами Фэйхуна, хотя Ами была всего лишь молодой девушкой, она не могла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она не могла понять в Фэйхуне. Он мог написать такие эпические и структурированные произведения, как «Трилогия о стрелке» и «Небесный меч и дракон», а затем в «Легенде о двух драконах» и «Поисках Цинь» показать себя настоящим шовинистом, а через некоторое время в «Холодной реке» и «Четырех великих сыщиках» его стиль снова резко изменился, став неровным и рыхлым, словно каждую книгу писал другой человек. И уровень был разный, не было единого духа, который бы объединял все произведения, что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что, когда он писал «Сон в красном тереме», он одновременно публиковал в сети «Боевой континент» — легковесный роман в жанре «прокачки».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разделило фанатов Фэйхуна на несколько лагерей, которые обычно мирно сосуществовали.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такие рациональные фанаты, как Ами, могли спокойно наблюдать за происходящим, ожидая заявления от Фэйхуна, а большинство репостов с высоким рейтингом были относительно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Weibo те, кого он отметил, фанаты сетевой литературы, уже начали грубо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выражения были крайне неприличными, создавая неприятную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причин, по которой Ами не любила оставлять комментарии под его постами — быть фанатом одного человека с такими людьми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уведомление о новом личном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вздохнула с облегчением, это могло отвлечь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 Ами! Смотри, что Лунный бог выложил! Три нижние фотографии — модели, от которых просто ноги разъезжаются!!!!]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Ами, в полном недоумении, только хотела зайти в Weibo Лунного бога Гу Ваншу, чтобы посмотреть на модели, о которых говорили, что они «сводят с ума», как вдруг машинально обновила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ее ленту захлестнули репосты одного и того же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того же самого поста, от того же источника, с тем же набором из девяти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Ваншу v: Вот промо-материалы «Красы страны» — пейзажи, народные сцены, портреты.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просто «красивыми» фотографиями в девяти клетках, комментарии под постом были гораздо более эмоциональными.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такой тихий красавчик, я ошиблась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какой красавец, просто ноги разъезжаются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не видевший мира, это что, я всего лишь лизнул экран пятьсот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испортил два экрана телефона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я уже час смотрю на телефон, кто меня выручит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приподняла бровь. Хотя рациональность заставила ее молчать о споре между Фэйхуном и Гу Ваншу, она все же поддерживала автора, и, независимо от того, кем был Фэйхун в жизни, его талант, проявленный в его произведениях, был несомненен.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невольно стала присматриваться к другой стороне спора — Гу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